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856" w:rsidRPr="006B4856" w:rsidRDefault="001C3093" w:rsidP="006B485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การแสดงเชิงสัญลักษณ์ ต่อต้านการทุจริตคอรัปชั่น</w:t>
      </w:r>
    </w:p>
    <w:p w:rsidR="006B4856" w:rsidRPr="000C04F9" w:rsidRDefault="000C04F9" w:rsidP="000C04F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798800" cy="3600000"/>
            <wp:effectExtent l="0" t="0" r="1905" b="63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2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B4014" w:rsidRDefault="001C3093" w:rsidP="000C04F9">
      <w:pPr>
        <w:jc w:val="center"/>
      </w:pPr>
      <w:r>
        <w:rPr>
          <w:noProof/>
        </w:rPr>
        <w:drawing>
          <wp:inline distT="0" distB="0" distL="0" distR="0">
            <wp:extent cx="4811208" cy="2709080"/>
            <wp:effectExtent l="0" t="0" r="889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466839_789562858601692_5183230871561248060_n (1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67" cy="271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285" w:rsidRPr="00EB5285" w:rsidRDefault="00EB5285" w:rsidP="002F556F">
      <w:pPr>
        <w:pStyle w:val="a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2F556F">
        <w:rPr>
          <w:rFonts w:ascii="TH SarabunPSK" w:hAnsi="TH SarabunPSK" w:cs="TH SarabunPSK" w:hint="cs"/>
          <w:sz w:val="32"/>
          <w:szCs w:val="32"/>
          <w:cs/>
        </w:rPr>
        <w:tab/>
      </w:r>
      <w:r w:rsidR="002F556F">
        <w:rPr>
          <w:rFonts w:ascii="TH SarabunPSK" w:hAnsi="TH SarabunPSK" w:cs="TH SarabunPSK" w:hint="cs"/>
          <w:sz w:val="32"/>
          <w:szCs w:val="32"/>
          <w:cs/>
        </w:rPr>
        <w:tab/>
        <w:t>เมื่อวันที่</w:t>
      </w:r>
      <w:r w:rsidRPr="00EB5285">
        <w:rPr>
          <w:rFonts w:ascii="TH SarabunPSK" w:hAnsi="TH SarabunPSK" w:cs="TH SarabunPSK"/>
          <w:sz w:val="32"/>
          <w:szCs w:val="32"/>
          <w:cs/>
        </w:rPr>
        <w:t xml:space="preserve"> ( </w:t>
      </w:r>
      <w:r w:rsidR="001C3093">
        <w:rPr>
          <w:rFonts w:ascii="TH SarabunPSK" w:hAnsi="TH SarabunPSK" w:cs="TH SarabunPSK" w:hint="cs"/>
          <w:sz w:val="32"/>
          <w:szCs w:val="32"/>
          <w:cs/>
        </w:rPr>
        <w:t>4</w:t>
      </w:r>
      <w:r w:rsidRPr="00EB52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3093">
        <w:rPr>
          <w:rFonts w:ascii="TH SarabunPSK" w:hAnsi="TH SarabunPSK" w:cs="TH SarabunPSK" w:hint="cs"/>
          <w:sz w:val="32"/>
          <w:szCs w:val="32"/>
          <w:cs/>
        </w:rPr>
        <w:t>มกร</w:t>
      </w:r>
      <w:r w:rsidRPr="00EB5285">
        <w:rPr>
          <w:rFonts w:ascii="TH SarabunPSK" w:hAnsi="TH SarabunPSK" w:cs="TH SarabunPSK"/>
          <w:sz w:val="32"/>
          <w:szCs w:val="32"/>
          <w:cs/>
        </w:rPr>
        <w:t>าคม 256</w:t>
      </w:r>
      <w:r w:rsidR="001C3093">
        <w:rPr>
          <w:rFonts w:ascii="TH SarabunPSK" w:hAnsi="TH SarabunPSK" w:cs="TH SarabunPSK" w:hint="cs"/>
          <w:sz w:val="32"/>
          <w:szCs w:val="32"/>
          <w:cs/>
        </w:rPr>
        <w:t>5</w:t>
      </w:r>
      <w:r w:rsidRPr="00EB5285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 xml:space="preserve"> เวลา 10.00 น. นายเทพชัย  คงมี </w:t>
      </w:r>
      <w:r w:rsidRPr="00EB5285">
        <w:rPr>
          <w:rFonts w:ascii="TH SarabunPSK" w:hAnsi="TH SarabunPSK" w:cs="TH SarabunPSK"/>
          <w:sz w:val="32"/>
          <w:szCs w:val="32"/>
          <w:cs/>
        </w:rPr>
        <w:t xml:space="preserve">นายกองค์การบริหารส่วนตำบลหานโพธิ์  </w:t>
      </w:r>
      <w:r w:rsidR="001C3093" w:rsidRPr="001C3093">
        <w:rPr>
          <w:rFonts w:ascii="TH SarabunPSK" w:hAnsi="TH SarabunPSK" w:cs="TH SarabunPSK"/>
          <w:sz w:val="32"/>
          <w:szCs w:val="32"/>
          <w:cs/>
        </w:rPr>
        <w:t>แถลงนโยบายต่อสภาองค์การบริหารส่วนตำบลเพื่อเข้ารับหน้าที่ตาม</w:t>
      </w:r>
      <w:r w:rsidR="001C30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093" w:rsidRPr="001C3093">
        <w:rPr>
          <w:rFonts w:ascii="TH SarabunPSK" w:hAnsi="TH SarabunPSK" w:cs="TH SarabunPSK"/>
          <w:sz w:val="32"/>
          <w:szCs w:val="32"/>
          <w:cs/>
        </w:rPr>
        <w:t xml:space="preserve">มาตรา ๕๘/๕ </w:t>
      </w:r>
      <w:r w:rsidR="001C3093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1C3093" w:rsidRPr="001C3093">
        <w:rPr>
          <w:rFonts w:ascii="TH SarabunPSK" w:hAnsi="TH SarabunPSK" w:cs="TH SarabunPSK"/>
          <w:sz w:val="32"/>
          <w:szCs w:val="32"/>
          <w:cs/>
        </w:rPr>
        <w:t>พระราชบัญญัติสภาตำบลและองค์การบริหารส่วนตำบล พ.ศ. 253</w:t>
      </w:r>
      <w:r w:rsidR="001C3093">
        <w:rPr>
          <w:rFonts w:ascii="TH SarabunPSK" w:hAnsi="TH SarabunPSK" w:cs="TH SarabunPSK" w:hint="cs"/>
          <w:sz w:val="32"/>
          <w:szCs w:val="32"/>
          <w:cs/>
        </w:rPr>
        <w:t>7 เสร็จแล้วประกาศเจตจำนงสุจริตในการบริหารงาน</w:t>
      </w:r>
      <w:r w:rsidR="002F556F">
        <w:rPr>
          <w:rFonts w:ascii="TH SarabunPSK" w:hAnsi="TH SarabunPSK" w:cs="TH SarabunPSK" w:hint="cs"/>
          <w:sz w:val="32"/>
          <w:szCs w:val="32"/>
          <w:cs/>
        </w:rPr>
        <w:t>ต่อหน้าประธาน และสมาชิกสภา</w:t>
      </w:r>
      <w:r w:rsidR="002F556F" w:rsidRPr="001C309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1C3093">
        <w:rPr>
          <w:rFonts w:ascii="TH SarabunPSK" w:hAnsi="TH SarabunPSK" w:cs="TH SarabunPSK" w:hint="cs"/>
          <w:sz w:val="32"/>
          <w:szCs w:val="32"/>
          <w:cs/>
        </w:rPr>
        <w:t xml:space="preserve"> จากนั้น</w:t>
      </w:r>
      <w:r w:rsidR="002F556F">
        <w:rPr>
          <w:rFonts w:ascii="TH SarabunPSK" w:hAnsi="TH SarabunPSK" w:cs="TH SarabunPSK" w:hint="cs"/>
          <w:sz w:val="32"/>
          <w:szCs w:val="32"/>
          <w:cs/>
        </w:rPr>
        <w:t xml:space="preserve">นายก ฯ </w:t>
      </w:r>
      <w:r w:rsidRPr="00EB5285">
        <w:rPr>
          <w:rFonts w:ascii="TH SarabunPSK" w:hAnsi="TH SarabunPSK" w:cs="TH SarabunPSK"/>
          <w:sz w:val="32"/>
          <w:szCs w:val="32"/>
          <w:cs/>
        </w:rPr>
        <w:t>พร้อมด้วย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5285">
        <w:rPr>
          <w:rFonts w:ascii="TH SarabunPSK" w:hAnsi="TH SarabunPSK" w:cs="TH SarabunPSK"/>
          <w:sz w:val="32"/>
          <w:szCs w:val="32"/>
          <w:cs/>
        </w:rPr>
        <w:t>คณะผู้บริหาร ข้าราชการ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5285">
        <w:rPr>
          <w:rFonts w:ascii="TH SarabunPSK" w:hAnsi="TH SarabunPSK" w:cs="TH SarabunPSK"/>
          <w:sz w:val="32"/>
          <w:szCs w:val="32"/>
          <w:cs/>
        </w:rPr>
        <w:t>และพนักงาน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5285">
        <w:rPr>
          <w:rFonts w:ascii="TH SarabunPSK" w:hAnsi="TH SarabunPSK" w:cs="TH SarabunPSK"/>
          <w:sz w:val="32"/>
          <w:szCs w:val="32"/>
          <w:cs/>
        </w:rPr>
        <w:t>ในสังกัดองค์การบริหารส่วนตำบลหานโพธิ์  ร่วมแสดง</w:t>
      </w:r>
      <w:r w:rsidR="002F556F" w:rsidRPr="002F556F">
        <w:rPr>
          <w:rFonts w:ascii="TH SarabunPSK" w:hAnsi="TH SarabunPSK" w:cs="TH SarabunPSK"/>
          <w:sz w:val="32"/>
          <w:szCs w:val="32"/>
          <w:cs/>
        </w:rPr>
        <w:t>เชิงสัญลักษณ์ ต่อต้านการทุจริตคอรัปชั่น</w:t>
      </w:r>
      <w:r w:rsidR="002F556F">
        <w:rPr>
          <w:rFonts w:ascii="TH SarabunPSK" w:hAnsi="TH SarabunPSK" w:cs="TH SarabunPSK"/>
          <w:sz w:val="32"/>
          <w:szCs w:val="32"/>
        </w:rPr>
        <w:t xml:space="preserve"> “</w:t>
      </w:r>
      <w:r w:rsidRPr="00EB5285">
        <w:rPr>
          <w:rFonts w:ascii="TH SarabunPSK" w:hAnsi="TH SarabunPSK" w:cs="TH SarabunPSK"/>
          <w:sz w:val="32"/>
          <w:szCs w:val="32"/>
          <w:cs/>
        </w:rPr>
        <w:t>ไม่ยอม  ไม่ทน ไม่เฉย รวมไทยต้านโกง</w:t>
      </w:r>
      <w:r w:rsidRPr="00EB5285">
        <w:rPr>
          <w:rFonts w:ascii="TH SarabunPSK" w:hAnsi="TH SarabunPSK" w:cs="TH SarabunPSK"/>
          <w:sz w:val="32"/>
          <w:szCs w:val="32"/>
        </w:rPr>
        <w:t>”</w:t>
      </w:r>
      <w:r w:rsidR="002F556F">
        <w:rPr>
          <w:rFonts w:ascii="TH SarabunPSK" w:hAnsi="TH SarabunPSK" w:cs="TH SarabunPSK"/>
          <w:sz w:val="32"/>
          <w:szCs w:val="32"/>
        </w:rPr>
        <w:t xml:space="preserve"> </w:t>
      </w:r>
      <w:r w:rsidR="002F556F">
        <w:rPr>
          <w:rFonts w:ascii="TH SarabunPSK" w:hAnsi="TH SarabunPSK" w:cs="TH SarabunPSK" w:hint="cs"/>
          <w:sz w:val="32"/>
          <w:szCs w:val="32"/>
          <w:cs/>
        </w:rPr>
        <w:t>และจะ</w:t>
      </w:r>
      <w:r w:rsidRPr="00EB5285">
        <w:rPr>
          <w:rFonts w:ascii="TH SarabunPSK" w:hAnsi="TH SarabunPSK" w:cs="TH SarabunPSK"/>
          <w:sz w:val="32"/>
          <w:szCs w:val="32"/>
          <w:cs/>
        </w:rPr>
        <w:t>บริหารงานด้วยความโปร่งใส  ซื่อสัตย์  สุจริต  ตรวจสอบได้</w:t>
      </w:r>
    </w:p>
    <w:p w:rsidR="006B4856" w:rsidRDefault="006B4856"/>
    <w:sectPr w:rsidR="006B48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444" w:rsidRDefault="009D0444" w:rsidP="006B4856">
      <w:pPr>
        <w:spacing w:after="0" w:line="240" w:lineRule="auto"/>
      </w:pPr>
      <w:r>
        <w:separator/>
      </w:r>
    </w:p>
  </w:endnote>
  <w:endnote w:type="continuationSeparator" w:id="0">
    <w:p w:rsidR="009D0444" w:rsidRDefault="009D0444" w:rsidP="006B4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444" w:rsidRDefault="009D0444" w:rsidP="006B4856">
      <w:pPr>
        <w:spacing w:after="0" w:line="240" w:lineRule="auto"/>
      </w:pPr>
      <w:r>
        <w:separator/>
      </w:r>
    </w:p>
  </w:footnote>
  <w:footnote w:type="continuationSeparator" w:id="0">
    <w:p w:rsidR="009D0444" w:rsidRDefault="009D0444" w:rsidP="006B48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098"/>
    <w:rsid w:val="000C04F9"/>
    <w:rsid w:val="001C3093"/>
    <w:rsid w:val="002A2ECF"/>
    <w:rsid w:val="002F556F"/>
    <w:rsid w:val="003A0183"/>
    <w:rsid w:val="006B4856"/>
    <w:rsid w:val="007F2B33"/>
    <w:rsid w:val="00834098"/>
    <w:rsid w:val="009D0444"/>
    <w:rsid w:val="00C26136"/>
    <w:rsid w:val="00E252A5"/>
    <w:rsid w:val="00EB5285"/>
    <w:rsid w:val="00FB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0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4098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B4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B4856"/>
  </w:style>
  <w:style w:type="paragraph" w:styleId="a7">
    <w:name w:val="footer"/>
    <w:basedOn w:val="a"/>
    <w:link w:val="a8"/>
    <w:uiPriority w:val="99"/>
    <w:unhideWhenUsed/>
    <w:rsid w:val="006B4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B4856"/>
  </w:style>
  <w:style w:type="paragraph" w:styleId="a9">
    <w:name w:val="No Spacing"/>
    <w:uiPriority w:val="1"/>
    <w:qFormat/>
    <w:rsid w:val="00EB52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0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4098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B4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B4856"/>
  </w:style>
  <w:style w:type="paragraph" w:styleId="a7">
    <w:name w:val="footer"/>
    <w:basedOn w:val="a"/>
    <w:link w:val="a8"/>
    <w:uiPriority w:val="99"/>
    <w:unhideWhenUsed/>
    <w:rsid w:val="006B4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B4856"/>
  </w:style>
  <w:style w:type="paragraph" w:styleId="a9">
    <w:name w:val="No Spacing"/>
    <w:uiPriority w:val="1"/>
    <w:qFormat/>
    <w:rsid w:val="00EB52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C0F93-2258-4A8F-B27D-A54044DA7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WarCom-PT</cp:lastModifiedBy>
  <cp:revision>4</cp:revision>
  <dcterms:created xsi:type="dcterms:W3CDTF">2022-04-18T07:58:00Z</dcterms:created>
  <dcterms:modified xsi:type="dcterms:W3CDTF">2022-04-19T03:05:00Z</dcterms:modified>
</cp:coreProperties>
</file>