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10" w:rsidRDefault="00B264A2">
      <w:pPr>
        <w:rPr>
          <w:rFonts w:ascii="TH SarabunIT๙" w:hAnsi="TH SarabunIT๙" w:cs="TH SarabunIT๙" w:hint="cs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1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.ที่อยู่หน่วยงาน 2.โทรศัพท์ 3.โทรสาร</w:t>
      </w:r>
    </w:p>
    <w:p w:rsidR="00B264A2" w:rsidRDefault="00B264A2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24"/>
          <w:szCs w:val="32"/>
        </w:rPr>
        <w:drawing>
          <wp:inline distT="0" distB="0" distL="0" distR="0">
            <wp:extent cx="5731510" cy="2908300"/>
            <wp:effectExtent l="0" t="0" r="254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ข้อมูลการติดต่อ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4A2" w:rsidRDefault="00B264A2">
      <w:pPr>
        <w:rPr>
          <w:rFonts w:ascii="TH SarabunIT๙" w:hAnsi="TH SarabunIT๙" w:cs="TH SarabunIT๙" w:hint="cs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4.ที่อยู่ไปรษณีย์อิเล็กทรอนิกส์</w:t>
      </w:r>
    </w:p>
    <w:p w:rsidR="00B264A2" w:rsidRDefault="00B264A2">
      <w:pPr>
        <w:rPr>
          <w:rFonts w:ascii="TH SarabunIT๙" w:hAnsi="TH SarabunIT๙" w:cs="TH SarabunIT๙"/>
          <w:b/>
          <w:bCs/>
          <w:sz w:val="24"/>
          <w:szCs w:val="32"/>
        </w:rPr>
      </w:pPr>
      <w:hyperlink r:id="rId6" w:history="1">
        <w:r w:rsidRPr="00526EA1">
          <w:rPr>
            <w:rStyle w:val="a5"/>
            <w:rFonts w:ascii="Segoe UI" w:hAnsi="Segoe UI" w:cs="Segoe UI"/>
            <w:sz w:val="20"/>
            <w:szCs w:val="20"/>
            <w:shd w:val="clear" w:color="auto" w:fill="FFFFFF"/>
          </w:rPr>
          <w:t>info@hanpho.go.th</w:t>
        </w:r>
      </w:hyperlink>
    </w:p>
    <w:p w:rsidR="00B264A2" w:rsidRDefault="00B264A2">
      <w:pPr>
        <w:rPr>
          <w:rFonts w:ascii="TH SarabunIT๙" w:hAnsi="TH SarabunIT๙" w:cs="TH SarabunIT๙" w:hint="cs"/>
          <w:b/>
          <w:bCs/>
          <w:sz w:val="32"/>
          <w:szCs w:val="40"/>
        </w:rPr>
      </w:pPr>
      <w:r w:rsidRPr="00B264A2">
        <w:rPr>
          <w:rFonts w:ascii="TH SarabunIT๙" w:hAnsi="TH SarabunIT๙" w:cs="TH SarabunIT๙"/>
          <w:b/>
          <w:bCs/>
          <w:sz w:val="32"/>
          <w:szCs w:val="40"/>
        </w:rPr>
        <w:t>5.</w:t>
      </w:r>
      <w:r w:rsidRPr="00B264A2">
        <w:rPr>
          <w:rFonts w:ascii="TH SarabunIT๙" w:hAnsi="TH SarabunIT๙" w:cs="TH SarabunIT๙" w:hint="cs"/>
          <w:b/>
          <w:bCs/>
          <w:sz w:val="24"/>
          <w:szCs w:val="32"/>
          <w:cs/>
        </w:rPr>
        <w:t>แผนที่ตั้งหน่วยงาน</w:t>
      </w:r>
    </w:p>
    <w:p w:rsidR="00B264A2" w:rsidRPr="00B264A2" w:rsidRDefault="00B264A2">
      <w:pPr>
        <w:rPr>
          <w:rFonts w:ascii="TH SarabunIT๙" w:hAnsi="TH SarabunIT๙" w:cs="TH SarabunIT๙" w:hint="cs"/>
          <w:b/>
          <w:bCs/>
          <w:sz w:val="32"/>
          <w:szCs w:val="40"/>
          <w:cs/>
        </w:rPr>
      </w:pPr>
      <w:r w:rsidRPr="00427106">
        <w:rPr>
          <w:noProof/>
          <w:cs/>
        </w:rPr>
        <w:drawing>
          <wp:inline distT="0" distB="0" distL="0" distR="0" wp14:anchorId="0FA75289" wp14:editId="2116143C">
            <wp:extent cx="5731510" cy="2459216"/>
            <wp:effectExtent l="0" t="0" r="2540" b="0"/>
            <wp:docPr id="2" name="รูปภาพ 2" descr="C:\Users\Advice\Documents\ไม่มีชื่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vice\Documents\ไม่มีชื่อ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5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64A2" w:rsidRPr="00B264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29B"/>
    <w:rsid w:val="0057729B"/>
    <w:rsid w:val="00B264A2"/>
    <w:rsid w:val="00F4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4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64A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B264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4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64A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B264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hanpho.go.th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2</cp:revision>
  <dcterms:created xsi:type="dcterms:W3CDTF">2020-06-10T06:35:00Z</dcterms:created>
  <dcterms:modified xsi:type="dcterms:W3CDTF">2020-06-10T06:35:00Z</dcterms:modified>
</cp:coreProperties>
</file>