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5B" w:rsidRPr="00BE13F4" w:rsidRDefault="00157091" w:rsidP="00157091">
      <w:pPr>
        <w:jc w:val="center"/>
        <w:rPr>
          <w:sz w:val="48"/>
          <w:szCs w:val="48"/>
        </w:rPr>
      </w:pPr>
      <w:r w:rsidRPr="00BE13F4">
        <w:rPr>
          <w:noProof/>
          <w:sz w:val="48"/>
          <w:szCs w:val="48"/>
        </w:rPr>
        <w:drawing>
          <wp:inline distT="0" distB="0" distL="0" distR="0" wp14:anchorId="30DB33F9" wp14:editId="64659B44">
            <wp:extent cx="2146300" cy="2146300"/>
            <wp:effectExtent l="0" t="0" r="6350" b="6350"/>
            <wp:docPr id="1" name="รูปภาพ 1" descr="ดาวน์โหล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าวน์โหล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3F4" w:rsidRPr="00BE13F4" w:rsidRDefault="00BE13F4" w:rsidP="00BE13F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  <w:cs/>
        </w:rPr>
        <w:t>รายงานผลการดำเนิ</w:t>
      </w:r>
      <w:r w:rsidRPr="00BE13F4">
        <w:rPr>
          <w:b/>
          <w:bCs/>
          <w:sz w:val="48"/>
          <w:szCs w:val="48"/>
          <w:cs/>
        </w:rPr>
        <w:t>นการ</w:t>
      </w:r>
      <w:r>
        <w:rPr>
          <w:b/>
          <w:bCs/>
          <w:sz w:val="48"/>
          <w:szCs w:val="48"/>
          <w:cs/>
        </w:rPr>
        <w:t>ป้องกันการทุจริต</w:t>
      </w:r>
    </w:p>
    <w:p w:rsidR="00157091" w:rsidRPr="00BE13F4" w:rsidRDefault="008C3A9A" w:rsidP="00BE13F4">
      <w:pPr>
        <w:jc w:val="center"/>
        <w:rPr>
          <w:sz w:val="48"/>
          <w:szCs w:val="48"/>
        </w:rPr>
      </w:pPr>
      <w:r w:rsidRPr="00BE13F4">
        <w:rPr>
          <w:b/>
          <w:bCs/>
          <w:sz w:val="48"/>
          <w:szCs w:val="48"/>
          <w:cs/>
        </w:rPr>
        <w:t xml:space="preserve">ประจำปีงบประมาณ </w:t>
      </w:r>
      <w:r w:rsidR="00BE13F4" w:rsidRPr="00BE13F4">
        <w:rPr>
          <w:b/>
          <w:bCs/>
          <w:sz w:val="48"/>
          <w:szCs w:val="48"/>
        </w:rPr>
        <w:t>2564</w:t>
      </w: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Pr="00BE13F4" w:rsidRDefault="00157091" w:rsidP="00157091">
      <w:pPr>
        <w:jc w:val="center"/>
        <w:rPr>
          <w:sz w:val="48"/>
          <w:szCs w:val="48"/>
        </w:rPr>
      </w:pPr>
    </w:p>
    <w:p w:rsidR="00157091" w:rsidRDefault="00157091" w:rsidP="00157091">
      <w:pPr>
        <w:jc w:val="center"/>
        <w:rPr>
          <w:b/>
          <w:bCs/>
          <w:sz w:val="48"/>
          <w:szCs w:val="48"/>
        </w:rPr>
      </w:pPr>
      <w:r w:rsidRPr="00BE13F4">
        <w:rPr>
          <w:b/>
          <w:bCs/>
          <w:sz w:val="48"/>
          <w:szCs w:val="48"/>
          <w:cs/>
        </w:rPr>
        <w:t>ศูนย์ปฏิบัติการต่อต้านการทุจริตองค์การบริหารส่วนตำบลหานโพธิ์</w:t>
      </w:r>
    </w:p>
    <w:p w:rsidR="004A4C0B" w:rsidRDefault="004A4C0B" w:rsidP="00157091">
      <w:pPr>
        <w:jc w:val="center"/>
        <w:rPr>
          <w:b/>
          <w:bCs/>
          <w:sz w:val="48"/>
          <w:szCs w:val="48"/>
        </w:rPr>
        <w:sectPr w:rsidR="004A4C0B" w:rsidSect="00BE13F4">
          <w:pgSz w:w="11906" w:h="16838"/>
          <w:pgMar w:top="1418" w:right="1134" w:bottom="1134" w:left="1418" w:header="720" w:footer="720" w:gutter="0"/>
          <w:cols w:space="708"/>
          <w:docGrid w:linePitch="435"/>
        </w:sectPr>
      </w:pPr>
    </w:p>
    <w:p w:rsidR="004A4C0B" w:rsidRDefault="004A4C0B" w:rsidP="00157091">
      <w:pPr>
        <w:jc w:val="center"/>
        <w:rPr>
          <w:b/>
          <w:bCs/>
          <w:sz w:val="48"/>
          <w:szCs w:val="48"/>
        </w:rPr>
        <w:sectPr w:rsidR="004A4C0B" w:rsidSect="004A4C0B">
          <w:pgSz w:w="16838" w:h="11906" w:orient="landscape"/>
          <w:pgMar w:top="1134" w:right="1134" w:bottom="1418" w:left="1418" w:header="720" w:footer="720" w:gutter="0"/>
          <w:cols w:space="708"/>
          <w:docGrid w:linePitch="435"/>
        </w:sectPr>
      </w:pPr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6EF5229A" wp14:editId="4D3D7125">
            <wp:extent cx="9379675" cy="663215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3)_Page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7064" cy="663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492A7461" wp14:editId="7CBF8234">
            <wp:extent cx="9391680" cy="6640642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3)_Page_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7597" cy="664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59F30458" wp14:editId="5AFA7CC2">
            <wp:extent cx="9328080" cy="6595672"/>
            <wp:effectExtent l="0" t="0" r="698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3)_Page_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3956" cy="659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C0B" w:rsidRPr="00BE13F4" w:rsidRDefault="004A4C0B" w:rsidP="00157091">
      <w:pPr>
        <w:jc w:val="center"/>
        <w:rPr>
          <w:b/>
          <w:bCs/>
          <w:sz w:val="48"/>
          <w:szCs w:val="48"/>
        </w:rPr>
      </w:pPr>
      <w:bookmarkStart w:id="0" w:name="_GoBack"/>
      <w:r>
        <w:rPr>
          <w:b/>
          <w:bCs/>
          <w:noProof/>
          <w:sz w:val="48"/>
          <w:szCs w:val="48"/>
        </w:rPr>
        <w:lastRenderedPageBreak/>
        <w:drawing>
          <wp:inline distT="0" distB="0" distL="0" distR="0" wp14:anchorId="27C0C8F4" wp14:editId="29E9FF4D">
            <wp:extent cx="9349280" cy="6610662"/>
            <wp:effectExtent l="0" t="0" r="444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3)_Page_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5170" cy="661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A4C0B" w:rsidRPr="00BE13F4" w:rsidSect="004A4C0B">
      <w:pgSz w:w="16838" w:h="11906" w:orient="landscape"/>
      <w:pgMar w:top="1134" w:right="1134" w:bottom="1418" w:left="1418" w:header="720" w:footer="72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89C" w:rsidRDefault="00F3789C" w:rsidP="008C3A9A">
      <w:pPr>
        <w:spacing w:after="0" w:line="240" w:lineRule="auto"/>
      </w:pPr>
      <w:r>
        <w:separator/>
      </w:r>
    </w:p>
  </w:endnote>
  <w:endnote w:type="continuationSeparator" w:id="0">
    <w:p w:rsidR="00F3789C" w:rsidRDefault="00F3789C" w:rsidP="008C3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89C" w:rsidRDefault="00F3789C" w:rsidP="008C3A9A">
      <w:pPr>
        <w:spacing w:after="0" w:line="240" w:lineRule="auto"/>
      </w:pPr>
      <w:r>
        <w:separator/>
      </w:r>
    </w:p>
  </w:footnote>
  <w:footnote w:type="continuationSeparator" w:id="0">
    <w:p w:rsidR="00F3789C" w:rsidRDefault="00F3789C" w:rsidP="008C3A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91"/>
    <w:rsid w:val="000018AC"/>
    <w:rsid w:val="00157091"/>
    <w:rsid w:val="00200493"/>
    <w:rsid w:val="00201B11"/>
    <w:rsid w:val="003F38C9"/>
    <w:rsid w:val="004A4C0B"/>
    <w:rsid w:val="0056279E"/>
    <w:rsid w:val="008912D4"/>
    <w:rsid w:val="008A6EA0"/>
    <w:rsid w:val="008C3A9A"/>
    <w:rsid w:val="009D3B10"/>
    <w:rsid w:val="00BE13F4"/>
    <w:rsid w:val="00C17690"/>
    <w:rsid w:val="00C3615F"/>
    <w:rsid w:val="00CB2821"/>
    <w:rsid w:val="00D903D2"/>
    <w:rsid w:val="00DC3D12"/>
    <w:rsid w:val="00E40B15"/>
    <w:rsid w:val="00F3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091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E40B1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E40B15"/>
    <w:rPr>
      <w:rFonts w:ascii="Consolas" w:hAnsi="Consolas" w:cs="Angsana New"/>
      <w:sz w:val="21"/>
      <w:szCs w:val="26"/>
    </w:rPr>
  </w:style>
  <w:style w:type="paragraph" w:styleId="a7">
    <w:name w:val="header"/>
    <w:basedOn w:val="a"/>
    <w:link w:val="a8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8C3A9A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8C3A9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091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E40B1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E40B15"/>
    <w:rPr>
      <w:rFonts w:ascii="Consolas" w:hAnsi="Consolas" w:cs="Angsana New"/>
      <w:sz w:val="21"/>
      <w:szCs w:val="26"/>
    </w:rPr>
  </w:style>
  <w:style w:type="paragraph" w:styleId="a7">
    <w:name w:val="header"/>
    <w:basedOn w:val="a"/>
    <w:link w:val="a8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8C3A9A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8C3A9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</Words>
  <Characters>117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3</cp:revision>
  <dcterms:created xsi:type="dcterms:W3CDTF">2022-03-24T05:49:00Z</dcterms:created>
  <dcterms:modified xsi:type="dcterms:W3CDTF">2022-03-24T05:55:00Z</dcterms:modified>
</cp:coreProperties>
</file>