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23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321"/>
        <w:gridCol w:w="4702"/>
      </w:tblGrid>
      <w:tr w:rsidR="005A7F87" w:rsidRPr="005A7F87" w:rsidTr="005A7F87">
        <w:trPr>
          <w:tblCellSpacing w:w="0" w:type="dxa"/>
          <w:jc w:val="center"/>
        </w:trPr>
        <w:tc>
          <w:tcPr>
            <w:tcW w:w="100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7F87" w:rsidRDefault="005A7F87" w:rsidP="005A7F87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LOGO" o:spid="_x0000_i1025" type="#_x0000_t75" alt="" style="width:24pt;height:24pt"/>
              </w:pic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drawing>
                <wp:inline distT="0" distB="0" distL="0" distR="0">
                  <wp:extent cx="816297" cy="893379"/>
                  <wp:effectExtent l="19050" t="0" r="2853" b="0"/>
                  <wp:docPr id="4" name="Picture 4" descr="ครุ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ครุ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564" cy="8936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7F87" w:rsidRPr="005A7F87" w:rsidRDefault="005A7F87" w:rsidP="005A7F87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</w:r>
            <w:r w:rsidRPr="005A7F8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ประกาศ</w:t>
            </w:r>
            <w:r w:rsidRPr="005A7F87">
              <w:rPr>
                <w:rFonts w:ascii="TH SarabunPSK" w:eastAsia="Times New Roman" w:hAnsi="TH SarabunPSK" w:cs="TH SarabunPSK"/>
                <w:b/>
                <w:bCs/>
                <w:color w:val="660066"/>
                <w:sz w:val="32"/>
                <w:szCs w:val="32"/>
                <w:cs/>
                <w:lang w:eastAsia="en-US"/>
              </w:rPr>
              <w:t>องค์การบริหารส่วนตำบลหานโพธิ์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</w:r>
            <w:r w:rsidRPr="005A7F8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เรื่อง ประกาศผู้ชนะการเสนอราคา</w:t>
            </w:r>
            <w:r w:rsidRPr="005A7F8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  <w:t xml:space="preserve"> </w:t>
            </w:r>
            <w:r w:rsidRPr="005A7F87">
              <w:rPr>
                <w:rFonts w:ascii="TH SarabunPSK" w:eastAsia="Times New Roman" w:hAnsi="TH SarabunPSK" w:cs="TH SarabunPSK"/>
                <w:b/>
                <w:bCs/>
                <w:color w:val="660066"/>
                <w:sz w:val="32"/>
                <w:szCs w:val="32"/>
                <w:cs/>
                <w:lang w:eastAsia="en-US"/>
              </w:rPr>
              <w:t>จ้างก่อสร้างระบบประปาหมู่บ้าน แบบหอถังเหล็กทรง</w:t>
            </w:r>
            <w:proofErr w:type="spellStart"/>
            <w:r w:rsidRPr="005A7F87">
              <w:rPr>
                <w:rFonts w:ascii="TH SarabunPSK" w:eastAsia="Times New Roman" w:hAnsi="TH SarabunPSK" w:cs="TH SarabunPSK"/>
                <w:b/>
                <w:bCs/>
                <w:color w:val="660066"/>
                <w:sz w:val="32"/>
                <w:szCs w:val="32"/>
                <w:cs/>
                <w:lang w:eastAsia="en-US"/>
              </w:rPr>
              <w:t>เชมเปญ</w:t>
            </w:r>
            <w:proofErr w:type="spellEnd"/>
            <w:r w:rsidRPr="005A7F87">
              <w:rPr>
                <w:rFonts w:ascii="TH SarabunPSK" w:eastAsia="Times New Roman" w:hAnsi="TH SarabunPSK" w:cs="TH SarabunPSK"/>
                <w:b/>
                <w:bCs/>
                <w:color w:val="660066"/>
                <w:sz w:val="32"/>
                <w:szCs w:val="32"/>
                <w:cs/>
                <w:lang w:eastAsia="en-US"/>
              </w:rPr>
              <w:t xml:space="preserve"> ขนาด ๒๐ ลบ.ม. พร้อมติดตั้งระบบถังกรองสนิมเหล็กและอุปกรณ์ครบชุด บ้านนอก หมู่ที่ ๑๑ โดยวิธีเฉพาะเจาะจง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 xml:space="preserve">-------------------------------------------------------------------- </w:t>
            </w:r>
          </w:p>
        </w:tc>
      </w:tr>
      <w:tr w:rsidR="005A7F87" w:rsidRPr="005A7F87" w:rsidTr="005A7F87">
        <w:trPr>
          <w:tblCellSpacing w:w="0" w:type="dxa"/>
          <w:jc w:val="center"/>
        </w:trPr>
        <w:tc>
          <w:tcPr>
            <w:tcW w:w="100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7F87" w:rsidRDefault="005A7F87" w:rsidP="005A7F87">
            <w:pPr>
              <w:spacing w:after="0"/>
              <w:ind w:left="0" w:firstLine="0"/>
              <w:rPr>
                <w:rFonts w:ascii="TH SarabunPSK" w:eastAsia="Times New Roman" w:hAnsi="TH SarabunPSK" w:cs="TH SarabunPSK" w:hint="cs"/>
                <w:sz w:val="32"/>
                <w:szCs w:val="32"/>
                <w:lang w:eastAsia="en-US"/>
              </w:rPr>
            </w:pP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              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ตามที่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5A7F87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องค์การบริหารส่วนตำบลหานโพธิ์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ได้มีหนังสือเชิญชวนสำหรับ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5A7F87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จ้างก่อสร้างระบบประปาหมู่บ้าน แบบหอถังเหล็กทรง</w:t>
            </w:r>
            <w:proofErr w:type="spellStart"/>
            <w:r w:rsidRPr="005A7F87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เชมเปญ</w:t>
            </w:r>
            <w:proofErr w:type="spellEnd"/>
            <w:r w:rsidRPr="005A7F87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 xml:space="preserve"> ขนาด ๒๐ ลบ.ม. พร้อมติดตั้งระบบถังกรองสนิมเหล็กและอุปกรณ์ครบชุด บ้านนอก หมู่ที่ ๑๑ โดยวิธีเฉพาะเจาะจง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 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นั้น</w:t>
            </w:r>
          </w:p>
          <w:p w:rsidR="005A7F87" w:rsidRPr="005A7F87" w:rsidRDefault="005A7F87" w:rsidP="005A7F87">
            <w:pPr>
              <w:spacing w:after="0"/>
              <w:ind w:left="0" w:firstLin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              </w:t>
            </w:r>
            <w:r w:rsidRPr="005A7F87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ก่อสร้างระบบประปาหมู่บ้าน แบบหอถังเหล็กทรง</w:t>
            </w:r>
            <w:proofErr w:type="spellStart"/>
            <w:r w:rsidRPr="005A7F87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เชมเปญ</w:t>
            </w:r>
            <w:proofErr w:type="spellEnd"/>
            <w:r w:rsidRPr="005A7F87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 xml:space="preserve"> ขนาด ๒๐ ลบ.ม. พร้อมติดตั้งระบบถังกรองสนิมเหล็กและอุปกรณ์ครบชุด บ้านนอก หมู่ที่ ๑๑ ตำบลหานโพธิ์ (ตามแบบ </w:t>
            </w:r>
            <w:proofErr w:type="spellStart"/>
            <w:r w:rsidRPr="005A7F87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อบต.</w:t>
            </w:r>
            <w:proofErr w:type="spellEnd"/>
            <w:r w:rsidRPr="005A7F87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หานโพธิ์ กำหนด) จำนวน ๑ โครงการ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ผู้ได้รับการคัดเลือก ได้แก่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  <w:r w:rsidRPr="005A7F87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ห้างหุ้นส่วนจำกัด พิณทองพัทลุงการโยธา (ให้บริการ)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โดยเสนอราคา เป็นเงินทั้งสิ้น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  <w:r w:rsidRPr="005A7F87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๔๙๒</w:t>
            </w:r>
            <w:r w:rsidRPr="005A7F87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lang w:eastAsia="en-US"/>
              </w:rPr>
              <w:t>,</w:t>
            </w:r>
            <w:r w:rsidRPr="005A7F87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๐๐๐.๐๐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บาท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(</w:t>
            </w:r>
            <w:r w:rsidRPr="005A7F87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สี่แสนเก้าหมื่นสองพันบาทถ้วน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 xml:space="preserve">) 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5A7F87" w:rsidRPr="005A7F87" w:rsidTr="005A7F87">
        <w:trPr>
          <w:tblCellSpacing w:w="0" w:type="dxa"/>
          <w:jc w:val="center"/>
        </w:trPr>
        <w:tc>
          <w:tcPr>
            <w:tcW w:w="100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7F87" w:rsidRPr="005A7F87" w:rsidRDefault="005A7F87" w:rsidP="005A7F87">
            <w:pPr>
              <w:spacing w:after="0"/>
              <w:ind w:left="0" w:firstLine="0"/>
              <w:jc w:val="lef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5A7F87" w:rsidRPr="005A7F87" w:rsidTr="005A7F87">
        <w:trPr>
          <w:tblCellSpacing w:w="0" w:type="dxa"/>
          <w:jc w:val="center"/>
        </w:trPr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7F87" w:rsidRPr="005A7F87" w:rsidRDefault="005A7F87" w:rsidP="005A7F87">
            <w:pPr>
              <w:spacing w:after="0"/>
              <w:ind w:left="0" w:firstLine="0"/>
              <w:jc w:val="lef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7F87" w:rsidRDefault="005A7F87" w:rsidP="005A7F87">
            <w:pPr>
              <w:spacing w:after="0"/>
              <w:ind w:left="0" w:firstLine="0"/>
              <w:jc w:val="lef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ประกาศ ณ วันที่</w:t>
            </w:r>
            <w:r w:rsidRPr="005A7F87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5A7F87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lang w:eastAsia="en-US"/>
              </w:rPr>
              <w:t> </w:t>
            </w:r>
            <w:r w:rsidRPr="005A7F87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๕ มิถุนายน พ.ศ. ๒๕๖๒</w:t>
            </w:r>
          </w:p>
          <w:p w:rsidR="005A7F87" w:rsidRPr="005A7F87" w:rsidRDefault="005A7F87" w:rsidP="005A7F87">
            <w:pPr>
              <w:spacing w:after="0"/>
              <w:ind w:left="0" w:firstLine="0"/>
              <w:jc w:val="lef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5A7F87" w:rsidRPr="005A7F87" w:rsidTr="005A7F87">
        <w:trPr>
          <w:tblCellSpacing w:w="0" w:type="dxa"/>
          <w:jc w:val="center"/>
        </w:trPr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7F87" w:rsidRPr="005A7F87" w:rsidRDefault="005A7F87" w:rsidP="005A7F87">
            <w:pPr>
              <w:spacing w:after="0"/>
              <w:ind w:left="0" w:firstLin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7F87" w:rsidRPr="005A7F87" w:rsidRDefault="005A7F87" w:rsidP="005A7F87">
            <w:pPr>
              <w:spacing w:after="0"/>
              <w:ind w:left="0" w:firstLin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5A7F87" w:rsidRPr="005A7F87" w:rsidTr="005A7F87">
        <w:trPr>
          <w:tblCellSpacing w:w="0" w:type="dxa"/>
          <w:jc w:val="center"/>
        </w:trPr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7F87" w:rsidRPr="005A7F87" w:rsidRDefault="005A7F87" w:rsidP="005A7F87">
            <w:pPr>
              <w:spacing w:after="0"/>
              <w:ind w:left="0" w:firstLin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7F87" w:rsidRPr="005A7F87" w:rsidRDefault="005A7F87" w:rsidP="005A7F87">
            <w:pPr>
              <w:spacing w:after="0"/>
              <w:ind w:left="0" w:firstLin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5A7F87" w:rsidRPr="005A7F87" w:rsidTr="005A7F87">
        <w:trPr>
          <w:tblCellSpacing w:w="0" w:type="dxa"/>
          <w:jc w:val="center"/>
        </w:trPr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7F87" w:rsidRPr="005A7F87" w:rsidRDefault="005A7F87" w:rsidP="005A7F87">
            <w:pPr>
              <w:spacing w:after="0"/>
              <w:ind w:left="0" w:firstLin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369"/>
            </w:tblGrid>
            <w:tr w:rsidR="005A7F87" w:rsidRPr="005A7F87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A7F87" w:rsidRPr="005A7F87" w:rsidRDefault="005A7F87" w:rsidP="005A7F87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  <w:r w:rsidRPr="005A7F87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เทพชัย คงมี</w:t>
                  </w:r>
                  <w:r w:rsidRPr="005A7F87"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  <w:t> </w:t>
                  </w:r>
                </w:p>
              </w:tc>
            </w:tr>
            <w:tr w:rsidR="005A7F87" w:rsidRPr="005A7F87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A7F87" w:rsidRPr="005A7F87" w:rsidRDefault="005A7F87" w:rsidP="005A7F87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  <w:r w:rsidRPr="005A7F87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lang w:eastAsia="en-US"/>
                    </w:rPr>
                    <w:t>(</w:t>
                  </w:r>
                  <w:r w:rsidRPr="005A7F87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นายเทพชัย คงมี)</w:t>
                  </w:r>
                </w:p>
              </w:tc>
            </w:tr>
            <w:tr w:rsidR="005A7F87" w:rsidRPr="005A7F87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A7F87" w:rsidRPr="005A7F87" w:rsidRDefault="005A7F87" w:rsidP="005A7F87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  <w:r w:rsidRPr="005A7F87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นายกองค์การบริหารส่วนตำบลหานโพธิ์</w:t>
                  </w:r>
                </w:p>
              </w:tc>
            </w:tr>
            <w:tr w:rsidR="005A7F87" w:rsidRPr="005A7F87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A7F87" w:rsidRPr="005A7F87" w:rsidRDefault="005A7F87" w:rsidP="005A7F87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  <w:r w:rsidRPr="005A7F87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lang w:eastAsia="en-US"/>
                    </w:rPr>
                    <w:t> </w:t>
                  </w:r>
                </w:p>
              </w:tc>
            </w:tr>
            <w:tr w:rsidR="005A7F87" w:rsidRPr="005A7F87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A7F87" w:rsidRPr="005A7F87" w:rsidRDefault="005A7F87" w:rsidP="005A7F87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  <w:r w:rsidRPr="005A7F87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lang w:eastAsia="en-US"/>
                    </w:rPr>
                    <w:t> </w:t>
                  </w:r>
                </w:p>
              </w:tc>
            </w:tr>
          </w:tbl>
          <w:p w:rsidR="005A7F87" w:rsidRPr="005A7F87" w:rsidRDefault="005A7F87" w:rsidP="005A7F87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</w:tbl>
    <w:p w:rsidR="004744B2" w:rsidRPr="005A7F87" w:rsidRDefault="004744B2" w:rsidP="005A7F87">
      <w:pPr>
        <w:ind w:left="0" w:firstLine="0"/>
        <w:rPr>
          <w:rFonts w:hint="cs"/>
        </w:rPr>
      </w:pPr>
    </w:p>
    <w:sectPr w:rsidR="004744B2" w:rsidRPr="005A7F87" w:rsidSect="004744B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applyBreakingRules/>
  </w:compat>
  <w:rsids>
    <w:rsidRoot w:val="005A7F87"/>
    <w:rsid w:val="002F1E36"/>
    <w:rsid w:val="004744B2"/>
    <w:rsid w:val="00554F8C"/>
    <w:rsid w:val="005A7F87"/>
    <w:rsid w:val="008838D5"/>
    <w:rsid w:val="00DE4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>
      <w:pPr>
        <w:spacing w:after="280"/>
        <w:ind w:left="1480" w:hanging="357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E36"/>
    <w:rPr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2F1E36"/>
    <w:pPr>
      <w:keepNext/>
      <w:outlineLvl w:val="0"/>
    </w:pPr>
    <w:rPr>
      <w:rFonts w:ascii="AngsanaUPC" w:hAnsi="AngsanaUPC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2F1E36"/>
    <w:pPr>
      <w:keepNext/>
      <w:jc w:val="right"/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"/>
    <w:next w:val="a"/>
    <w:link w:val="30"/>
    <w:qFormat/>
    <w:rsid w:val="002F1E36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2F1E36"/>
    <w:pPr>
      <w:keepNext/>
      <w:jc w:val="center"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link w:val="50"/>
    <w:qFormat/>
    <w:rsid w:val="002F1E36"/>
    <w:pPr>
      <w:keepNext/>
      <w:ind w:left="1080"/>
      <w:outlineLvl w:val="4"/>
    </w:pPr>
    <w:rPr>
      <w:rFonts w:ascii="Angsana New" w:hAnsi="Angsana New"/>
      <w:sz w:val="32"/>
      <w:szCs w:val="32"/>
    </w:rPr>
  </w:style>
  <w:style w:type="paragraph" w:styleId="6">
    <w:name w:val="heading 6"/>
    <w:basedOn w:val="a"/>
    <w:next w:val="a"/>
    <w:link w:val="60"/>
    <w:qFormat/>
    <w:rsid w:val="002F1E36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2F1E36"/>
    <w:pPr>
      <w:keepNext/>
      <w:outlineLvl w:val="6"/>
    </w:pPr>
    <w:rPr>
      <w:rFonts w:ascii="Angsana New" w:hAnsi="Angsana New"/>
      <w:b/>
      <w:bCs/>
      <w:sz w:val="32"/>
      <w:szCs w:val="32"/>
    </w:rPr>
  </w:style>
  <w:style w:type="paragraph" w:styleId="8">
    <w:name w:val="heading 8"/>
    <w:basedOn w:val="a"/>
    <w:next w:val="a"/>
    <w:link w:val="80"/>
    <w:qFormat/>
    <w:rsid w:val="002F1E36"/>
    <w:pPr>
      <w:keepNext/>
      <w:ind w:firstLine="1440"/>
      <w:outlineLvl w:val="7"/>
    </w:pPr>
    <w:rPr>
      <w:rFonts w:ascii="Angsana New" w:hAnsi="Angsana New"/>
      <w:sz w:val="32"/>
      <w:szCs w:val="32"/>
    </w:rPr>
  </w:style>
  <w:style w:type="paragraph" w:styleId="9">
    <w:name w:val="heading 9"/>
    <w:basedOn w:val="a"/>
    <w:next w:val="a"/>
    <w:link w:val="90"/>
    <w:qFormat/>
    <w:rsid w:val="002F1E36"/>
    <w:pPr>
      <w:spacing w:before="240" w:after="60"/>
      <w:outlineLvl w:val="8"/>
    </w:pPr>
    <w:rPr>
      <w:rFonts w:ascii="Arial" w:hAnsi="Arial" w:cs="AngsanaUPC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50">
    <w:name w:val="หัวเรื่อง 5 อักขระ"/>
    <w:basedOn w:val="a0"/>
    <w:link w:val="5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rsid w:val="002F1E36"/>
    <w:rPr>
      <w:b/>
      <w:bCs/>
      <w:sz w:val="28"/>
      <w:szCs w:val="28"/>
      <w:lang w:eastAsia="zh-CN"/>
    </w:rPr>
  </w:style>
  <w:style w:type="character" w:customStyle="1" w:styleId="70">
    <w:name w:val="หัวเรื่อง 7 อักขระ"/>
    <w:basedOn w:val="a0"/>
    <w:link w:val="7"/>
    <w:rsid w:val="002F1E36"/>
    <w:rPr>
      <w:rFonts w:ascii="Angsana New" w:hAnsi="Angsana New"/>
      <w:b/>
      <w:bCs/>
      <w:sz w:val="32"/>
      <w:szCs w:val="32"/>
      <w:lang w:eastAsia="zh-CN"/>
    </w:rPr>
  </w:style>
  <w:style w:type="character" w:customStyle="1" w:styleId="80">
    <w:name w:val="หัวเรื่อง 8 อักขระ"/>
    <w:basedOn w:val="a0"/>
    <w:link w:val="8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90">
    <w:name w:val="หัวเรื่อง 9 อักขระ"/>
    <w:basedOn w:val="a0"/>
    <w:link w:val="9"/>
    <w:rsid w:val="002F1E36"/>
    <w:rPr>
      <w:rFonts w:ascii="Arial" w:hAnsi="Arial" w:cs="AngsanaUPC"/>
      <w:sz w:val="22"/>
      <w:szCs w:val="22"/>
      <w:lang w:eastAsia="zh-CN"/>
    </w:rPr>
  </w:style>
  <w:style w:type="paragraph" w:styleId="a3">
    <w:name w:val="Title"/>
    <w:basedOn w:val="a"/>
    <w:link w:val="a4"/>
    <w:qFormat/>
    <w:rsid w:val="002F1E36"/>
    <w:pPr>
      <w:jc w:val="center"/>
    </w:pPr>
    <w:rPr>
      <w:rFonts w:ascii="Angsana New" w:hAnsi="Angsan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2F1E36"/>
    <w:rPr>
      <w:rFonts w:ascii="Angsana New" w:hAnsi="Angsana New"/>
      <w:b/>
      <w:bCs/>
      <w:sz w:val="36"/>
      <w:szCs w:val="36"/>
      <w:lang w:eastAsia="zh-CN"/>
    </w:rPr>
  </w:style>
  <w:style w:type="paragraph" w:styleId="a5">
    <w:name w:val="Subtitle"/>
    <w:basedOn w:val="a"/>
    <w:link w:val="a6"/>
    <w:qFormat/>
    <w:rsid w:val="002F1E36"/>
    <w:rPr>
      <w:rFonts w:ascii="Angsana New" w:hAnsi="Angsana New"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2F1E36"/>
    <w:rPr>
      <w:rFonts w:ascii="Angsana New" w:hAnsi="Angsan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5A7F87"/>
    <w:pPr>
      <w:spacing w:after="0"/>
    </w:pPr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A7F87"/>
    <w:rPr>
      <w:rFonts w:ascii="Tahoma" w:hAnsi="Tahoma"/>
      <w:sz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2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2019-06-27T07:39:00Z</dcterms:created>
  <dcterms:modified xsi:type="dcterms:W3CDTF">2019-06-27T07:41:00Z</dcterms:modified>
</cp:coreProperties>
</file>