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740"/>
      </w:tblGrid>
      <w:tr w:rsidR="006D20F3" w:rsidRPr="006D20F3" w:rsidTr="000570C0">
        <w:trPr>
          <w:tblCellSpacing w:w="0" w:type="dxa"/>
          <w:jc w:val="center"/>
        </w:trPr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20F3" w:rsidRPr="006D20F3" w:rsidRDefault="006D20F3" w:rsidP="006D20F3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D20F3">
              <w:rPr>
                <w:rFonts w:ascii="TH SarabunPSK" w:eastAsia="Times New Roman" w:hAnsi="TH SarabunPSK" w:cs="TH SarabunPSK"/>
                <w:lang w:eastAsia="en-US"/>
              </w:rPr>
              <w:drawing>
                <wp:inline distT="0" distB="0" distL="0" distR="0">
                  <wp:extent cx="816297" cy="893379"/>
                  <wp:effectExtent l="19050" t="0" r="2853" b="0"/>
                  <wp:docPr id="2" name="Picture 4" descr="ครุ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ครุ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564" cy="893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70C0" w:rsidRPr="006D20F3" w:rsidRDefault="000570C0" w:rsidP="006D20F3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</w:p>
          <w:tbl>
            <w:tblPr>
              <w:tblW w:w="9736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321"/>
              <w:gridCol w:w="4415"/>
            </w:tblGrid>
            <w:tr w:rsidR="000570C0" w:rsidRPr="000570C0" w:rsidTr="000570C0">
              <w:trPr>
                <w:tblCellSpacing w:w="0" w:type="dxa"/>
                <w:jc w:val="center"/>
              </w:trPr>
              <w:tc>
                <w:tcPr>
                  <w:tcW w:w="97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lang w:eastAsia="en-US"/>
                    </w:rPr>
                  </w:pPr>
                  <w:r w:rsidRPr="000570C0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  <w:lang w:eastAsia="en-US"/>
                    </w:rPr>
                    <w:t>ประกาศ</w:t>
                  </w:r>
                  <w:r w:rsidRPr="000570C0">
                    <w:rPr>
                      <w:rFonts w:ascii="TH SarabunPSK" w:eastAsia="Times New Roman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  <w:lang w:eastAsia="en-US"/>
                    </w:rPr>
                    <w:t>องค์การบริหารส่วนตำบลหานโพธิ์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br/>
                  </w:r>
                  <w:r w:rsidRPr="000570C0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  <w:lang w:eastAsia="en-US"/>
                    </w:rPr>
                    <w:t>เรื่อง ประกาศผู้ชนะการเสนอราคา</w:t>
                  </w:r>
                  <w:r w:rsidRPr="000570C0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lang w:eastAsia="en-US"/>
                    </w:rPr>
                    <w:t xml:space="preserve"> </w:t>
                  </w:r>
                  <w:r w:rsidRPr="000570C0">
                    <w:rPr>
                      <w:rFonts w:ascii="TH SarabunPSK" w:eastAsia="Times New Roman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  <w:lang w:eastAsia="en-US"/>
                    </w:rPr>
                    <w:t>จ้างก่อสร้างถนน ค.</w:t>
                  </w:r>
                  <w:proofErr w:type="spellStart"/>
                  <w:r w:rsidRPr="000570C0">
                    <w:rPr>
                      <w:rFonts w:ascii="TH SarabunPSK" w:eastAsia="Times New Roman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  <w:lang w:eastAsia="en-US"/>
                    </w:rPr>
                    <w:t>ส.ล.</w:t>
                  </w:r>
                  <w:proofErr w:type="spellEnd"/>
                  <w:r w:rsidRPr="000570C0">
                    <w:rPr>
                      <w:rFonts w:ascii="TH SarabunPSK" w:eastAsia="Times New Roman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  <w:lang w:eastAsia="en-US"/>
                    </w:rPr>
                    <w:t>สายนายโคกน้ำรอบ หมู่ที่ ๒ ตำบลหานโพธิ์ ขนาดกว้าง ๓.๐๐ ม. ยาว ๒๗๕.๐๐ ม. หนา ๐.๑๕ ม.(</w:t>
                  </w:r>
                  <w:proofErr w:type="spellStart"/>
                  <w:r w:rsidRPr="000570C0">
                    <w:rPr>
                      <w:rFonts w:ascii="TH SarabunPSK" w:eastAsia="Times New Roman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  <w:lang w:eastAsia="en-US"/>
                    </w:rPr>
                    <w:t>พท.ค.ส.ล.</w:t>
                  </w:r>
                  <w:proofErr w:type="spellEnd"/>
                  <w:r w:rsidRPr="000570C0">
                    <w:rPr>
                      <w:rFonts w:ascii="TH SarabunPSK" w:eastAsia="Times New Roman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  <w:lang w:eastAsia="en-US"/>
                    </w:rPr>
                    <w:t xml:space="preserve">รวมกันไม่น้อยกว่า ๘๒๕.๐๐ </w:t>
                  </w:r>
                  <w:proofErr w:type="spellStart"/>
                  <w:r w:rsidRPr="000570C0">
                    <w:rPr>
                      <w:rFonts w:ascii="TH SarabunPSK" w:eastAsia="Times New Roman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  <w:lang w:eastAsia="en-US"/>
                    </w:rPr>
                    <w:t>ตร.</w:t>
                  </w:r>
                  <w:proofErr w:type="spellEnd"/>
                  <w:r w:rsidRPr="000570C0">
                    <w:rPr>
                      <w:rFonts w:ascii="TH SarabunPSK" w:eastAsia="Times New Roman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  <w:lang w:eastAsia="en-US"/>
                    </w:rPr>
                    <w:t xml:space="preserve">ม. ไหล่ทางหินคลุก ๐.๕๐ ม.(ตามแบบ </w:t>
                  </w:r>
                  <w:proofErr w:type="spellStart"/>
                  <w:r w:rsidRPr="000570C0">
                    <w:rPr>
                      <w:rFonts w:ascii="TH SarabunPSK" w:eastAsia="Times New Roman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  <w:lang w:eastAsia="en-US"/>
                    </w:rPr>
                    <w:t>อบต.</w:t>
                  </w:r>
                  <w:proofErr w:type="spellEnd"/>
                  <w:r w:rsidRPr="000570C0">
                    <w:rPr>
                      <w:rFonts w:ascii="TH SarabunPSK" w:eastAsia="Times New Roman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  <w:lang w:eastAsia="en-US"/>
                    </w:rPr>
                    <w:t>หานโพธิ์ กำหนด) โดยวิธีเฉพาะเจาะจง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br/>
                    <w:t xml:space="preserve">-------------------------------------------------------------------- </w:t>
                  </w:r>
                </w:p>
              </w:tc>
            </w:tr>
            <w:tr w:rsidR="000570C0" w:rsidRPr="000570C0" w:rsidTr="000570C0">
              <w:trPr>
                <w:tblCellSpacing w:w="0" w:type="dxa"/>
                <w:jc w:val="center"/>
              </w:trPr>
              <w:tc>
                <w:tcPr>
                  <w:tcW w:w="97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lang w:eastAsia="en-US"/>
                    </w:rPr>
                  </w:pP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t>               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>ตามที่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t xml:space="preserve"> </w:t>
                  </w:r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องค์การบริหารส่วนตำบลหานโพธิ์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t> 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>ได้มีหนังสือเชิญชวนสำหรับ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t xml:space="preserve"> </w:t>
                  </w:r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จ้างก่อสร้างถนน ค.</w:t>
                  </w:r>
                  <w:proofErr w:type="spellStart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ส.ล.</w:t>
                  </w:r>
                  <w:proofErr w:type="spellEnd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สายนายโคกน้ำรอบ หมู่ที่ ๒ ตำบลหานโพธิ์ ขนาดกว้าง ๓.๐๐ ม. ยาว ๒๗๕.๐๐ ม. หนา ๐.๑๕ ม.(</w:t>
                  </w:r>
                  <w:proofErr w:type="spellStart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พท.ค.ส.ล.</w:t>
                  </w:r>
                  <w:proofErr w:type="spellEnd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 xml:space="preserve">รวมกันไม่น้อยกว่า ๘๒๕.๐๐ </w:t>
                  </w:r>
                  <w:proofErr w:type="spellStart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ตร.</w:t>
                  </w:r>
                  <w:proofErr w:type="spellEnd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 xml:space="preserve">ม. ไหล่ทางหินคลุก ๐.๕๐ ม.(ตามแบบ </w:t>
                  </w:r>
                  <w:proofErr w:type="spellStart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อบต.</w:t>
                  </w:r>
                  <w:proofErr w:type="spellEnd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หานโพธิ์ กำหนด) โดยวิธีเฉพาะเจาะจง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t>  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>นั้น</w:t>
                  </w:r>
                </w:p>
                <w:p w:rsidR="000570C0" w:rsidRP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br/>
                    <w:t>               </w:t>
                  </w:r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ก่อสร้างถนน ค.</w:t>
                  </w:r>
                  <w:proofErr w:type="spellStart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ส.ล.</w:t>
                  </w:r>
                  <w:proofErr w:type="spellEnd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สายนายโคกน้ำรอบ หมู่ที่ ๒ ตำบลหานโพธิ์ ขนาดกว้าง ๓.๐๐ ม. ยาว ๒๗๕.๐๐ ม. หนา ๐.๑๕ ม.(</w:t>
                  </w:r>
                  <w:proofErr w:type="spellStart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พท.ค.ส.ล.</w:t>
                  </w:r>
                  <w:proofErr w:type="spellEnd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 xml:space="preserve">รวมกันไม่น้อยกว่า ๘๒๕.๐๐ </w:t>
                  </w:r>
                  <w:proofErr w:type="spellStart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ตร.</w:t>
                  </w:r>
                  <w:proofErr w:type="spellEnd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 xml:space="preserve">ม.) ไหล่ทางหินคลุกข้างละ ๐.๕๐ ม.(ตามแบบ </w:t>
                  </w:r>
                  <w:proofErr w:type="spellStart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อบต.</w:t>
                  </w:r>
                  <w:proofErr w:type="spellEnd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หานโพธิ์ กำหนด) จำนวน ๑ โครงการ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t xml:space="preserve"> 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>ผู้ได้รับการคัดเลือก ได้แก่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t> </w:t>
                  </w:r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 xml:space="preserve">ห้างหุ่นส่วนจำกัด </w:t>
                  </w:r>
                  <w:proofErr w:type="spellStart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ณัช</w:t>
                  </w:r>
                  <w:proofErr w:type="spellEnd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ชา กรุ๊ป คอน</w:t>
                  </w:r>
                  <w:proofErr w:type="spellStart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สตรัคชั่น</w:t>
                  </w:r>
                  <w:proofErr w:type="spellEnd"/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 xml:space="preserve"> (ให้บริการ)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t> 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>โดยเสนอราคา เป็นเงินทั้งสิ้น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t> </w:t>
                  </w:r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๔๙๑</w:t>
                  </w:r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lang w:eastAsia="en-US"/>
                    </w:rPr>
                    <w:t>,</w:t>
                  </w:r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๐๐๐.๐๐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t> 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>บาท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t> (</w:t>
                  </w:r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สี่แสนเก้าหมื่นหนึ่งพันบาทถ้วน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t xml:space="preserve">) 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>รวมภาษีมูลค่าเพิ่มและภาษีอื่น ค่าขนส่ง ค่าจดทะเบียน และค่าใช้จ่ายอื่นๆ ทั้งปวง</w:t>
                  </w:r>
                </w:p>
              </w:tc>
            </w:tr>
            <w:tr w:rsidR="000570C0" w:rsidRPr="000570C0" w:rsidTr="000570C0">
              <w:trPr>
                <w:tblCellSpacing w:w="0" w:type="dxa"/>
                <w:jc w:val="center"/>
              </w:trPr>
              <w:tc>
                <w:tcPr>
                  <w:tcW w:w="97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ascii="TH SarabunPSK" w:eastAsia="Times New Roman" w:hAnsi="TH SarabunPSK" w:cs="TH SarabunPSK"/>
                      <w:lang w:eastAsia="en-US"/>
                    </w:rPr>
                  </w:pP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t> </w:t>
                  </w:r>
                </w:p>
              </w:tc>
            </w:tr>
            <w:tr w:rsidR="000570C0" w:rsidRPr="000570C0" w:rsidTr="000570C0">
              <w:trPr>
                <w:tblCellSpacing w:w="0" w:type="dxa"/>
                <w:jc w:val="center"/>
              </w:trPr>
              <w:tc>
                <w:tcPr>
                  <w:tcW w:w="532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44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>ประกาศ ณ วันที่</w:t>
                  </w:r>
                  <w:r w:rsidRPr="000570C0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t xml:space="preserve"> </w:t>
                  </w:r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lang w:eastAsia="en-US"/>
                    </w:rPr>
                    <w:t> </w:t>
                  </w:r>
                  <w:r w:rsidRPr="000570C0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๑๗ พฤษภาคม พ.ศ. ๒๕๖๒</w:t>
                  </w:r>
                </w:p>
                <w:p w:rsidR="000570C0" w:rsidRP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0570C0" w:rsidRPr="000570C0" w:rsidTr="000570C0">
              <w:trPr>
                <w:tblCellSpacing w:w="0" w:type="dxa"/>
                <w:jc w:val="center"/>
              </w:trPr>
              <w:tc>
                <w:tcPr>
                  <w:tcW w:w="532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44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0570C0" w:rsidRPr="000570C0" w:rsidTr="000570C0">
              <w:trPr>
                <w:tblCellSpacing w:w="0" w:type="dxa"/>
                <w:jc w:val="center"/>
              </w:trPr>
              <w:tc>
                <w:tcPr>
                  <w:tcW w:w="532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44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0570C0" w:rsidRPr="000570C0" w:rsidTr="000570C0">
              <w:trPr>
                <w:tblCellSpacing w:w="0" w:type="dxa"/>
                <w:jc w:val="center"/>
              </w:trPr>
              <w:tc>
                <w:tcPr>
                  <w:tcW w:w="532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44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369"/>
                  </w:tblGrid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lang w:eastAsia="en-US"/>
                          </w:rPr>
                        </w:pPr>
                        <w:r w:rsidRPr="000570C0">
                          <w:rPr>
                            <w:rFonts w:ascii="TH SarabunPSK" w:eastAsia="Times New Roman" w:hAnsi="TH SarabunPSK" w:cs="TH SarabunPSK"/>
                            <w:color w:val="660066"/>
                            <w:sz w:val="32"/>
                            <w:szCs w:val="32"/>
                            <w:cs/>
                            <w:lang w:eastAsia="en-US"/>
                          </w:rPr>
                          <w:t>เทพชัย คงมี</w:t>
                        </w:r>
                        <w:r w:rsidRPr="000570C0">
                          <w:rPr>
                            <w:rFonts w:ascii="TH SarabunPSK" w:eastAsia="Times New Roman" w:hAnsi="TH SarabunPSK" w:cs="TH SarabunPSK"/>
                            <w:lang w:eastAsia="en-US"/>
                          </w:rPr>
                          <w:t> </w:t>
                        </w:r>
                      </w:p>
                    </w:tc>
                  </w:tr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  <w:lang w:eastAsia="en-US"/>
                          </w:rPr>
                        </w:pPr>
                        <w:r w:rsidRPr="000570C0">
                          <w:rPr>
                            <w:rFonts w:ascii="TH SarabunPSK" w:eastAsia="Times New Roman" w:hAnsi="TH SarabunPSK" w:cs="TH SarabunPSK"/>
                            <w:color w:val="660066"/>
                            <w:sz w:val="32"/>
                            <w:szCs w:val="32"/>
                            <w:lang w:eastAsia="en-US"/>
                          </w:rPr>
                          <w:t>(</w:t>
                        </w:r>
                        <w:r w:rsidRPr="000570C0">
                          <w:rPr>
                            <w:rFonts w:ascii="TH SarabunPSK" w:eastAsia="Times New Roman" w:hAnsi="TH SarabunPSK" w:cs="TH SarabunPSK"/>
                            <w:color w:val="660066"/>
                            <w:sz w:val="32"/>
                            <w:szCs w:val="32"/>
                            <w:cs/>
                            <w:lang w:eastAsia="en-US"/>
                          </w:rPr>
                          <w:t>นายเทพชัย คงมี)</w:t>
                        </w:r>
                      </w:p>
                    </w:tc>
                  </w:tr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  <w:lang w:eastAsia="en-US"/>
                          </w:rPr>
                        </w:pPr>
                        <w:r w:rsidRPr="000570C0">
                          <w:rPr>
                            <w:rFonts w:ascii="TH SarabunPSK" w:eastAsia="Times New Roman" w:hAnsi="TH SarabunPSK" w:cs="TH SarabunPSK"/>
                            <w:color w:val="660066"/>
                            <w:sz w:val="32"/>
                            <w:szCs w:val="32"/>
                            <w:cs/>
                            <w:lang w:eastAsia="en-US"/>
                          </w:rPr>
                          <w:t>นายกองค์การบริหารส่วนตำบลหานโพธิ์</w:t>
                        </w:r>
                      </w:p>
                    </w:tc>
                  </w:tr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  <w:lang w:eastAsia="en-US"/>
                          </w:rPr>
                        </w:pPr>
                        <w:r w:rsidRPr="000570C0">
                          <w:rPr>
                            <w:rFonts w:ascii="TH SarabunPSK" w:eastAsia="Times New Roman" w:hAnsi="TH SarabunPSK" w:cs="TH SarabunPSK"/>
                            <w:color w:val="660066"/>
                            <w:sz w:val="32"/>
                            <w:szCs w:val="32"/>
                            <w:lang w:eastAsia="en-US"/>
                          </w:rPr>
                          <w:t> </w:t>
                        </w:r>
                      </w:p>
                    </w:tc>
                  </w:tr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  <w:lang w:eastAsia="en-US"/>
                          </w:rPr>
                        </w:pPr>
                        <w:r w:rsidRPr="000570C0">
                          <w:rPr>
                            <w:rFonts w:ascii="TH SarabunPSK" w:eastAsia="Times New Roman" w:hAnsi="TH SarabunPSK" w:cs="TH SarabunPSK"/>
                            <w:color w:val="660066"/>
                            <w:sz w:val="32"/>
                            <w:szCs w:val="32"/>
                            <w:lang w:eastAsia="en-US"/>
                          </w:rPr>
                          <w:t> </w:t>
                        </w:r>
                      </w:p>
                    </w:tc>
                  </w:tr>
                </w:tbl>
                <w:p w:rsidR="000570C0" w:rsidRPr="000570C0" w:rsidRDefault="000570C0" w:rsidP="000570C0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</w:tbl>
          <w:p w:rsidR="006D20F3" w:rsidRPr="006D20F3" w:rsidRDefault="006D20F3" w:rsidP="006D20F3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</w:tr>
    </w:tbl>
    <w:p w:rsidR="004744B2" w:rsidRDefault="004744B2" w:rsidP="006D20F3">
      <w:pPr>
        <w:ind w:left="0" w:firstLine="0"/>
        <w:rPr>
          <w:rFonts w:hint="cs"/>
        </w:rPr>
      </w:pPr>
    </w:p>
    <w:sectPr w:rsidR="004744B2" w:rsidSect="004744B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applyBreakingRules/>
  </w:compat>
  <w:rsids>
    <w:rsidRoot w:val="006D20F3"/>
    <w:rsid w:val="000570C0"/>
    <w:rsid w:val="00136FA5"/>
    <w:rsid w:val="002F1E36"/>
    <w:rsid w:val="004744B2"/>
    <w:rsid w:val="00505862"/>
    <w:rsid w:val="00554F8C"/>
    <w:rsid w:val="006D20F3"/>
    <w:rsid w:val="008838D5"/>
    <w:rsid w:val="00DE4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>
      <w:pPr>
        <w:spacing w:after="280"/>
        <w:ind w:left="1480" w:hanging="357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E36"/>
    <w:rPr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2F1E36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2F1E36"/>
    <w:pPr>
      <w:keepNext/>
      <w:jc w:val="right"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link w:val="30"/>
    <w:qFormat/>
    <w:rsid w:val="002F1E36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2F1E36"/>
    <w:pPr>
      <w:keepNext/>
      <w:jc w:val="center"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link w:val="50"/>
    <w:qFormat/>
    <w:rsid w:val="002F1E36"/>
    <w:pPr>
      <w:keepNext/>
      <w:ind w:left="1080"/>
      <w:outlineLvl w:val="4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link w:val="60"/>
    <w:qFormat/>
    <w:rsid w:val="002F1E36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2F1E36"/>
    <w:pPr>
      <w:keepNext/>
      <w:outlineLvl w:val="6"/>
    </w:pPr>
    <w:rPr>
      <w:rFonts w:ascii="Angsana New" w:hAnsi="Angsana New"/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2F1E36"/>
    <w:pPr>
      <w:keepNext/>
      <w:ind w:firstLine="1440"/>
      <w:outlineLvl w:val="7"/>
    </w:pPr>
    <w:rPr>
      <w:rFonts w:ascii="Angsana New" w:hAnsi="Angsana New"/>
      <w:sz w:val="32"/>
      <w:szCs w:val="32"/>
    </w:rPr>
  </w:style>
  <w:style w:type="paragraph" w:styleId="9">
    <w:name w:val="heading 9"/>
    <w:basedOn w:val="a"/>
    <w:next w:val="a"/>
    <w:link w:val="90"/>
    <w:qFormat/>
    <w:rsid w:val="002F1E36"/>
    <w:pPr>
      <w:spacing w:before="240" w:after="60"/>
      <w:outlineLvl w:val="8"/>
    </w:pPr>
    <w:rPr>
      <w:rFonts w:ascii="Arial" w:hAnsi="Arial" w:cs="AngsanaUPC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2F1E36"/>
    <w:rPr>
      <w:b/>
      <w:bCs/>
      <w:sz w:val="28"/>
      <w:szCs w:val="28"/>
      <w:lang w:eastAsia="zh-CN"/>
    </w:rPr>
  </w:style>
  <w:style w:type="character" w:customStyle="1" w:styleId="70">
    <w:name w:val="หัวเรื่อง 7 อักขระ"/>
    <w:basedOn w:val="a0"/>
    <w:link w:val="7"/>
    <w:rsid w:val="002F1E36"/>
    <w:rPr>
      <w:rFonts w:ascii="Angsana New" w:hAnsi="Angsana New"/>
      <w:b/>
      <w:bCs/>
      <w:sz w:val="32"/>
      <w:szCs w:val="32"/>
      <w:lang w:eastAsia="zh-CN"/>
    </w:rPr>
  </w:style>
  <w:style w:type="character" w:customStyle="1" w:styleId="80">
    <w:name w:val="หัวเรื่อง 8 อักขระ"/>
    <w:basedOn w:val="a0"/>
    <w:link w:val="8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90">
    <w:name w:val="หัวเรื่อง 9 อักขระ"/>
    <w:basedOn w:val="a0"/>
    <w:link w:val="9"/>
    <w:rsid w:val="002F1E36"/>
    <w:rPr>
      <w:rFonts w:ascii="Arial" w:hAnsi="Arial" w:cs="AngsanaUPC"/>
      <w:sz w:val="22"/>
      <w:szCs w:val="22"/>
      <w:lang w:eastAsia="zh-CN"/>
    </w:rPr>
  </w:style>
  <w:style w:type="paragraph" w:styleId="a3">
    <w:name w:val="Title"/>
    <w:basedOn w:val="a"/>
    <w:link w:val="a4"/>
    <w:qFormat/>
    <w:rsid w:val="002F1E36"/>
    <w:pPr>
      <w:jc w:val="center"/>
    </w:pPr>
    <w:rPr>
      <w:rFonts w:ascii="Angsana New" w:hAnsi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2F1E36"/>
    <w:rPr>
      <w:rFonts w:ascii="Angsana New" w:hAnsi="Angsana New"/>
      <w:b/>
      <w:bCs/>
      <w:sz w:val="36"/>
      <w:szCs w:val="36"/>
      <w:lang w:eastAsia="zh-CN"/>
    </w:rPr>
  </w:style>
  <w:style w:type="paragraph" w:styleId="a5">
    <w:name w:val="Subtitle"/>
    <w:basedOn w:val="a"/>
    <w:link w:val="a6"/>
    <w:qFormat/>
    <w:rsid w:val="002F1E36"/>
    <w:rPr>
      <w:rFonts w:ascii="Angsana New" w:hAnsi="Angsana New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2F1E36"/>
    <w:rPr>
      <w:rFonts w:ascii="Angsana New" w:hAnsi="Angsan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6D20F3"/>
    <w:pPr>
      <w:spacing w:after="0"/>
    </w:pPr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D20F3"/>
    <w:rPr>
      <w:rFonts w:ascii="Tahoma" w:hAnsi="Tahoma"/>
      <w:sz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7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2019-06-27T09:39:00Z</dcterms:created>
  <dcterms:modified xsi:type="dcterms:W3CDTF">2019-06-27T09:39:00Z</dcterms:modified>
</cp:coreProperties>
</file>