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40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10023"/>
      </w:tblGrid>
      <w:tr w:rsidR="006D20F3" w:rsidRPr="006D20F3" w:rsidTr="000570C0">
        <w:trPr>
          <w:tblCellSpacing w:w="0" w:type="dxa"/>
          <w:jc w:val="center"/>
        </w:trPr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D20F3" w:rsidRPr="006D20F3" w:rsidRDefault="006D20F3" w:rsidP="006D20F3">
            <w:pPr>
              <w:spacing w:after="0"/>
              <w:ind w:left="0" w:firstLine="0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lang w:eastAsia="en-US"/>
              </w:rPr>
            </w:pPr>
            <w:r w:rsidRPr="006D20F3">
              <w:rPr>
                <w:rFonts w:ascii="TH SarabunPSK" w:eastAsia="Times New Roman" w:hAnsi="TH SarabunPSK" w:cs="TH SarabunPSK"/>
                <w:lang w:eastAsia="en-US"/>
              </w:rPr>
              <w:drawing>
                <wp:inline distT="0" distB="0" distL="0" distR="0">
                  <wp:extent cx="816297" cy="893379"/>
                  <wp:effectExtent l="19050" t="0" r="2853" b="0"/>
                  <wp:docPr id="2" name="Picture 4" descr="ครุฑ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ครุฑ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6564" cy="8936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570C0" w:rsidRPr="006D20F3" w:rsidRDefault="000570C0" w:rsidP="006D20F3">
            <w:pPr>
              <w:spacing w:after="0"/>
              <w:ind w:left="0" w:firstLine="0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eastAsia="en-US"/>
              </w:rPr>
            </w:pPr>
          </w:p>
          <w:tbl>
            <w:tblPr>
              <w:tblW w:w="10023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320"/>
              <w:gridCol w:w="4416"/>
              <w:gridCol w:w="287"/>
            </w:tblGrid>
            <w:tr w:rsidR="00395950" w:rsidTr="00DA4494">
              <w:trPr>
                <w:trHeight w:val="1910"/>
                <w:tblCellSpacing w:w="0" w:type="dxa"/>
                <w:jc w:val="center"/>
              </w:trPr>
              <w:tc>
                <w:tcPr>
                  <w:tcW w:w="5000" w:type="pct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395950" w:rsidRPr="00395950" w:rsidRDefault="00395950" w:rsidP="00395950">
                  <w:pPr>
                    <w:ind w:left="73" w:firstLine="0"/>
                    <w:jc w:val="center"/>
                    <w:rPr>
                      <w:rFonts w:ascii="TH SarabunIT๙" w:hAnsi="TH SarabunIT๙" w:cs="TH SarabunIT๙"/>
                    </w:rPr>
                  </w:pPr>
                  <w:r w:rsidRPr="00395950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เรื่อง ประกาศผู้ชนะการเสนอราคา</w:t>
                  </w:r>
                  <w:r w:rsidRPr="00395950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 xml:space="preserve"> </w:t>
                  </w:r>
                  <w:r w:rsidRPr="00395950">
                    <w:rPr>
                      <w:rFonts w:ascii="TH SarabunIT๙" w:hAnsi="TH SarabunIT๙" w:cs="TH SarabunIT๙"/>
                      <w:b/>
                      <w:bCs/>
                      <w:color w:val="660066"/>
                      <w:sz w:val="32"/>
                      <w:szCs w:val="32"/>
                      <w:cs/>
                    </w:rPr>
                    <w:t>จ้างก่อสร้างถนน ค.</w:t>
                  </w:r>
                  <w:proofErr w:type="spellStart"/>
                  <w:r w:rsidRPr="00395950">
                    <w:rPr>
                      <w:rFonts w:ascii="TH SarabunIT๙" w:hAnsi="TH SarabunIT๙" w:cs="TH SarabunIT๙"/>
                      <w:b/>
                      <w:bCs/>
                      <w:color w:val="660066"/>
                      <w:sz w:val="32"/>
                      <w:szCs w:val="32"/>
                      <w:cs/>
                    </w:rPr>
                    <w:t>ส.ล.</w:t>
                  </w:r>
                  <w:proofErr w:type="spellEnd"/>
                  <w:r w:rsidRPr="00395950">
                    <w:rPr>
                      <w:rFonts w:ascii="TH SarabunIT๙" w:hAnsi="TH SarabunIT๙" w:cs="TH SarabunIT๙"/>
                      <w:b/>
                      <w:bCs/>
                      <w:color w:val="660066"/>
                      <w:sz w:val="32"/>
                      <w:szCs w:val="32"/>
                      <w:cs/>
                    </w:rPr>
                    <w:t>สายวัดบ้านพลู - บ้านพลู</w:t>
                  </w:r>
                  <w:r w:rsidR="00725A9D">
                    <w:rPr>
                      <w:rFonts w:ascii="TH SarabunIT๙" w:hAnsi="TH SarabunIT๙" w:cs="TH SarabunIT๙" w:hint="cs"/>
                      <w:b/>
                      <w:bCs/>
                      <w:color w:val="660066"/>
                      <w:sz w:val="32"/>
                      <w:szCs w:val="32"/>
                      <w:cs/>
                    </w:rPr>
                    <w:t>ต</w:t>
                  </w:r>
                  <w:r w:rsidRPr="00395950">
                    <w:rPr>
                      <w:rFonts w:ascii="TH SarabunIT๙" w:hAnsi="TH SarabunIT๙" w:cs="TH SarabunIT๙"/>
                      <w:b/>
                      <w:bCs/>
                      <w:color w:val="660066"/>
                      <w:sz w:val="32"/>
                      <w:szCs w:val="32"/>
                      <w:cs/>
                    </w:rPr>
                    <w:t>ก หมู่ที่ ๔ ตำบลหานโพธิ์ ขนาดกว้าง ๓.๐๐ ม. ยาว ๒๘๕.๐๐ ม. หนา ๐.๑๕ ม.(</w:t>
                  </w:r>
                  <w:proofErr w:type="spellStart"/>
                  <w:r w:rsidRPr="00395950">
                    <w:rPr>
                      <w:rFonts w:ascii="TH SarabunIT๙" w:hAnsi="TH SarabunIT๙" w:cs="TH SarabunIT๙"/>
                      <w:b/>
                      <w:bCs/>
                      <w:color w:val="660066"/>
                      <w:sz w:val="32"/>
                      <w:szCs w:val="32"/>
                      <w:cs/>
                    </w:rPr>
                    <w:t>พท.ค.ส.ล.</w:t>
                  </w:r>
                  <w:proofErr w:type="spellEnd"/>
                  <w:r w:rsidRPr="00395950">
                    <w:rPr>
                      <w:rFonts w:ascii="TH SarabunIT๙" w:hAnsi="TH SarabunIT๙" w:cs="TH SarabunIT๙"/>
                      <w:b/>
                      <w:bCs/>
                      <w:color w:val="660066"/>
                      <w:sz w:val="32"/>
                      <w:szCs w:val="32"/>
                      <w:cs/>
                    </w:rPr>
                    <w:t xml:space="preserve">รวมกันไม่น้อยกว่า ๘๕๕.๐๐ </w:t>
                  </w:r>
                  <w:proofErr w:type="spellStart"/>
                  <w:r w:rsidRPr="00395950">
                    <w:rPr>
                      <w:rFonts w:ascii="TH SarabunIT๙" w:hAnsi="TH SarabunIT๙" w:cs="TH SarabunIT๙"/>
                      <w:b/>
                      <w:bCs/>
                      <w:color w:val="660066"/>
                      <w:sz w:val="32"/>
                      <w:szCs w:val="32"/>
                      <w:cs/>
                    </w:rPr>
                    <w:t>ตร.</w:t>
                  </w:r>
                  <w:proofErr w:type="spellEnd"/>
                  <w:r w:rsidRPr="00395950">
                    <w:rPr>
                      <w:rFonts w:ascii="TH SarabunIT๙" w:hAnsi="TH SarabunIT๙" w:cs="TH SarabunIT๙"/>
                      <w:b/>
                      <w:bCs/>
                      <w:color w:val="660066"/>
                      <w:sz w:val="32"/>
                      <w:szCs w:val="32"/>
                      <w:cs/>
                    </w:rPr>
                    <w:t xml:space="preserve">ม. ไหล่ทางหินคลุก ๐.๒๕ ม.(ตามแบบ </w:t>
                  </w:r>
                  <w:proofErr w:type="spellStart"/>
                  <w:r w:rsidRPr="00395950">
                    <w:rPr>
                      <w:rFonts w:ascii="TH SarabunIT๙" w:hAnsi="TH SarabunIT๙" w:cs="TH SarabunIT๙"/>
                      <w:b/>
                      <w:bCs/>
                      <w:color w:val="660066"/>
                      <w:sz w:val="32"/>
                      <w:szCs w:val="32"/>
                      <w:cs/>
                    </w:rPr>
                    <w:t>อบต.</w:t>
                  </w:r>
                  <w:proofErr w:type="spellEnd"/>
                  <w:r w:rsidRPr="00395950">
                    <w:rPr>
                      <w:rFonts w:ascii="TH SarabunIT๙" w:hAnsi="TH SarabunIT๙" w:cs="TH SarabunIT๙"/>
                      <w:b/>
                      <w:bCs/>
                      <w:color w:val="660066"/>
                      <w:sz w:val="32"/>
                      <w:szCs w:val="32"/>
                      <w:cs/>
                    </w:rPr>
                    <w:t>หานโพธิ์ กำหนด) โดยวิธีเฉพาะเจาะจง</w:t>
                  </w:r>
                  <w:r w:rsidRPr="00395950">
                    <w:rPr>
                      <w:rFonts w:ascii="TH SarabunIT๙" w:hAnsi="TH SarabunIT๙" w:cs="TH SarabunIT๙"/>
                      <w:sz w:val="32"/>
                      <w:szCs w:val="32"/>
                    </w:rPr>
                    <w:br/>
                    <w:t xml:space="preserve">-------------------------------------------------------------------- </w:t>
                  </w:r>
                </w:p>
              </w:tc>
            </w:tr>
            <w:tr w:rsidR="00395950" w:rsidTr="00DA4494">
              <w:trPr>
                <w:tblCellSpacing w:w="0" w:type="dxa"/>
                <w:jc w:val="center"/>
              </w:trPr>
              <w:tc>
                <w:tcPr>
                  <w:tcW w:w="5000" w:type="pct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395950" w:rsidRDefault="00395950" w:rsidP="00395950">
                  <w:pPr>
                    <w:ind w:left="73" w:firstLine="0"/>
                    <w:rPr>
                      <w:rFonts w:ascii="TH SarabunIT๙" w:hAnsi="TH SarabunIT๙" w:cs="TH SarabunIT๙" w:hint="cs"/>
                      <w:sz w:val="32"/>
                      <w:szCs w:val="32"/>
                    </w:rPr>
                  </w:pPr>
                  <w:r w:rsidRPr="00395950">
                    <w:rPr>
                      <w:rFonts w:ascii="TH SarabunIT๙" w:hAnsi="TH SarabunIT๙" w:cs="TH SarabunIT๙"/>
                      <w:sz w:val="32"/>
                      <w:szCs w:val="32"/>
                    </w:rPr>
                    <w:t>               </w:t>
                  </w:r>
                  <w:r w:rsidRPr="0039595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ตามที่</w:t>
                  </w:r>
                  <w:r w:rsidRPr="00395950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 </w:t>
                  </w:r>
                  <w:r w:rsidRPr="00395950">
                    <w:rPr>
                      <w:rFonts w:ascii="TH SarabunIT๙" w:hAnsi="TH SarabunIT๙" w:cs="TH SarabunIT๙"/>
                      <w:color w:val="660066"/>
                      <w:sz w:val="32"/>
                      <w:szCs w:val="32"/>
                      <w:cs/>
                    </w:rPr>
                    <w:t>องค์การบริหารส่วนตำบลหานโพธิ์</w:t>
                  </w:r>
                  <w:r w:rsidRPr="00395950">
                    <w:rPr>
                      <w:rFonts w:ascii="TH SarabunIT๙" w:hAnsi="TH SarabunIT๙" w:cs="TH SarabunIT๙"/>
                      <w:sz w:val="32"/>
                      <w:szCs w:val="32"/>
                    </w:rPr>
                    <w:t> </w:t>
                  </w:r>
                  <w:r w:rsidRPr="0039595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ได้มีหนังสือเชิญชวนสำหรับ</w:t>
                  </w:r>
                  <w:r w:rsidRPr="00395950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 </w:t>
                  </w:r>
                  <w:r w:rsidRPr="00395950">
                    <w:rPr>
                      <w:rFonts w:ascii="TH SarabunIT๙" w:hAnsi="TH SarabunIT๙" w:cs="TH SarabunIT๙"/>
                      <w:color w:val="660066"/>
                      <w:sz w:val="32"/>
                      <w:szCs w:val="32"/>
                      <w:cs/>
                    </w:rPr>
                    <w:t>จ้างก่อสร้างถนน ค.</w:t>
                  </w:r>
                  <w:proofErr w:type="spellStart"/>
                  <w:r w:rsidRPr="00395950">
                    <w:rPr>
                      <w:rFonts w:ascii="TH SarabunIT๙" w:hAnsi="TH SarabunIT๙" w:cs="TH SarabunIT๙"/>
                      <w:color w:val="660066"/>
                      <w:sz w:val="32"/>
                      <w:szCs w:val="32"/>
                      <w:cs/>
                    </w:rPr>
                    <w:t>ส.ล.</w:t>
                  </w:r>
                  <w:proofErr w:type="spellEnd"/>
                  <w:r w:rsidRPr="00395950">
                    <w:rPr>
                      <w:rFonts w:ascii="TH SarabunIT๙" w:hAnsi="TH SarabunIT๙" w:cs="TH SarabunIT๙"/>
                      <w:color w:val="660066"/>
                      <w:sz w:val="32"/>
                      <w:szCs w:val="32"/>
                      <w:cs/>
                    </w:rPr>
                    <w:t>สายวัดบ้านพลู - บ้านพลู</w:t>
                  </w:r>
                  <w:r w:rsidR="00725A9D">
                    <w:rPr>
                      <w:rFonts w:ascii="TH SarabunIT๙" w:hAnsi="TH SarabunIT๙" w:cs="TH SarabunIT๙" w:hint="cs"/>
                      <w:color w:val="660066"/>
                      <w:sz w:val="32"/>
                      <w:szCs w:val="32"/>
                      <w:cs/>
                    </w:rPr>
                    <w:t>ต</w:t>
                  </w:r>
                  <w:r w:rsidRPr="00395950">
                    <w:rPr>
                      <w:rFonts w:ascii="TH SarabunIT๙" w:hAnsi="TH SarabunIT๙" w:cs="TH SarabunIT๙"/>
                      <w:color w:val="660066"/>
                      <w:sz w:val="32"/>
                      <w:szCs w:val="32"/>
                      <w:cs/>
                    </w:rPr>
                    <w:t>ก หมู่ที่ ๔ ตำบลหานโพธิ์ ขนาดกว้าง ๓.๐๐ ม. ยาว ๒๘๕.๐๐ ม. หนา ๐.๑๕ ม.(</w:t>
                  </w:r>
                  <w:proofErr w:type="spellStart"/>
                  <w:r w:rsidRPr="00395950">
                    <w:rPr>
                      <w:rFonts w:ascii="TH SarabunIT๙" w:hAnsi="TH SarabunIT๙" w:cs="TH SarabunIT๙"/>
                      <w:color w:val="660066"/>
                      <w:sz w:val="32"/>
                      <w:szCs w:val="32"/>
                      <w:cs/>
                    </w:rPr>
                    <w:t>พท.ค.ส.ล.</w:t>
                  </w:r>
                  <w:proofErr w:type="spellEnd"/>
                  <w:r w:rsidRPr="00395950">
                    <w:rPr>
                      <w:rFonts w:ascii="TH SarabunIT๙" w:hAnsi="TH SarabunIT๙" w:cs="TH SarabunIT๙"/>
                      <w:color w:val="660066"/>
                      <w:sz w:val="32"/>
                      <w:szCs w:val="32"/>
                      <w:cs/>
                    </w:rPr>
                    <w:t xml:space="preserve">รวมกันไม่น้อยกว่า ๘๕๕.๐๐ </w:t>
                  </w:r>
                  <w:proofErr w:type="spellStart"/>
                  <w:r w:rsidRPr="00395950">
                    <w:rPr>
                      <w:rFonts w:ascii="TH SarabunIT๙" w:hAnsi="TH SarabunIT๙" w:cs="TH SarabunIT๙"/>
                      <w:color w:val="660066"/>
                      <w:sz w:val="32"/>
                      <w:szCs w:val="32"/>
                      <w:cs/>
                    </w:rPr>
                    <w:t>ตร.</w:t>
                  </w:r>
                  <w:proofErr w:type="spellEnd"/>
                  <w:r w:rsidRPr="00395950">
                    <w:rPr>
                      <w:rFonts w:ascii="TH SarabunIT๙" w:hAnsi="TH SarabunIT๙" w:cs="TH SarabunIT๙"/>
                      <w:color w:val="660066"/>
                      <w:sz w:val="32"/>
                      <w:szCs w:val="32"/>
                      <w:cs/>
                    </w:rPr>
                    <w:t xml:space="preserve">ม. ไหล่ทางหินคลุก ๐.๒๕ ม.(ตามแบบ </w:t>
                  </w:r>
                  <w:proofErr w:type="spellStart"/>
                  <w:r w:rsidRPr="00395950">
                    <w:rPr>
                      <w:rFonts w:ascii="TH SarabunIT๙" w:hAnsi="TH SarabunIT๙" w:cs="TH SarabunIT๙"/>
                      <w:color w:val="660066"/>
                      <w:sz w:val="32"/>
                      <w:szCs w:val="32"/>
                      <w:cs/>
                    </w:rPr>
                    <w:t>อบต.</w:t>
                  </w:r>
                  <w:proofErr w:type="spellEnd"/>
                  <w:r w:rsidRPr="00395950">
                    <w:rPr>
                      <w:rFonts w:ascii="TH SarabunIT๙" w:hAnsi="TH SarabunIT๙" w:cs="TH SarabunIT๙"/>
                      <w:color w:val="660066"/>
                      <w:sz w:val="32"/>
                      <w:szCs w:val="32"/>
                      <w:cs/>
                    </w:rPr>
                    <w:t>หานโพธิ์ กำหนด) โดยวิธีเฉพาะเจาะจง</w:t>
                  </w:r>
                  <w:r w:rsidRPr="00395950">
                    <w:rPr>
                      <w:rFonts w:ascii="TH SarabunIT๙" w:hAnsi="TH SarabunIT๙" w:cs="TH SarabunIT๙"/>
                      <w:sz w:val="32"/>
                      <w:szCs w:val="32"/>
                    </w:rPr>
                    <w:t>  </w:t>
                  </w:r>
                  <w:r w:rsidRPr="0039595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นั้น</w:t>
                  </w:r>
                </w:p>
                <w:p w:rsidR="00395950" w:rsidRPr="00395950" w:rsidRDefault="00395950" w:rsidP="00725A9D">
                  <w:pPr>
                    <w:ind w:left="73" w:firstLine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395950">
                    <w:rPr>
                      <w:rFonts w:ascii="TH SarabunIT๙" w:hAnsi="TH SarabunIT๙" w:cs="TH SarabunIT๙"/>
                      <w:sz w:val="32"/>
                      <w:szCs w:val="32"/>
                    </w:rPr>
                    <w:br/>
                    <w:t>               </w:t>
                  </w:r>
                  <w:r w:rsidRPr="0039595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ผู้ได้รับการคัดเลือก ได้แก่</w:t>
                  </w:r>
                  <w:r w:rsidRPr="00395950">
                    <w:rPr>
                      <w:rFonts w:ascii="TH SarabunIT๙" w:hAnsi="TH SarabunIT๙" w:cs="TH SarabunIT๙"/>
                      <w:sz w:val="32"/>
                      <w:szCs w:val="32"/>
                    </w:rPr>
                    <w:t> </w:t>
                  </w:r>
                  <w:r w:rsidRPr="00395950">
                    <w:rPr>
                      <w:rFonts w:ascii="TH SarabunIT๙" w:hAnsi="TH SarabunIT๙" w:cs="TH SarabunIT๙"/>
                      <w:color w:val="660066"/>
                      <w:sz w:val="32"/>
                      <w:szCs w:val="32"/>
                      <w:cs/>
                    </w:rPr>
                    <w:t xml:space="preserve">ห้างหุ้นส่วนจำกัด </w:t>
                  </w:r>
                  <w:proofErr w:type="spellStart"/>
                  <w:r w:rsidRPr="00395950">
                    <w:rPr>
                      <w:rFonts w:ascii="TH SarabunIT๙" w:hAnsi="TH SarabunIT๙" w:cs="TH SarabunIT๙"/>
                      <w:color w:val="660066"/>
                      <w:sz w:val="32"/>
                      <w:szCs w:val="32"/>
                      <w:cs/>
                    </w:rPr>
                    <w:t>เค.</w:t>
                  </w:r>
                  <w:proofErr w:type="spellEnd"/>
                  <w:r w:rsidRPr="00395950">
                    <w:rPr>
                      <w:rFonts w:ascii="TH SarabunIT๙" w:hAnsi="TH SarabunIT๙" w:cs="TH SarabunIT๙"/>
                      <w:color w:val="660066"/>
                      <w:sz w:val="32"/>
                      <w:szCs w:val="32"/>
                      <w:cs/>
                    </w:rPr>
                    <w:t xml:space="preserve">ที.ซี. </w:t>
                  </w:r>
                  <w:proofErr w:type="spellStart"/>
                  <w:r w:rsidRPr="00395950">
                    <w:rPr>
                      <w:rFonts w:ascii="TH SarabunIT๙" w:hAnsi="TH SarabunIT๙" w:cs="TH SarabunIT๙"/>
                      <w:color w:val="660066"/>
                      <w:sz w:val="32"/>
                      <w:szCs w:val="32"/>
                      <w:cs/>
                    </w:rPr>
                    <w:t>ซิส</w:t>
                  </w:r>
                  <w:proofErr w:type="spellEnd"/>
                  <w:r w:rsidRPr="00395950">
                    <w:rPr>
                      <w:rFonts w:ascii="TH SarabunIT๙" w:hAnsi="TH SarabunIT๙" w:cs="TH SarabunIT๙"/>
                      <w:color w:val="660066"/>
                      <w:sz w:val="32"/>
                      <w:szCs w:val="32"/>
                      <w:cs/>
                    </w:rPr>
                    <w:t>เต็ม (ให้บริการ)</w:t>
                  </w:r>
                  <w:r w:rsidRPr="00395950">
                    <w:rPr>
                      <w:rFonts w:ascii="TH SarabunIT๙" w:hAnsi="TH SarabunIT๙" w:cs="TH SarabunIT๙"/>
                      <w:sz w:val="32"/>
                      <w:szCs w:val="32"/>
                    </w:rPr>
                    <w:t> </w:t>
                  </w:r>
                  <w:r w:rsidRPr="0039595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โดยเสนอราคา เป็นเงินทั้งสิ้น</w:t>
                  </w:r>
                  <w:r w:rsidRPr="00395950">
                    <w:rPr>
                      <w:rFonts w:ascii="TH SarabunIT๙" w:hAnsi="TH SarabunIT๙" w:cs="TH SarabunIT๙"/>
                      <w:sz w:val="32"/>
                      <w:szCs w:val="32"/>
                    </w:rPr>
                    <w:t> </w:t>
                  </w:r>
                  <w:r w:rsidRPr="00395950">
                    <w:rPr>
                      <w:rFonts w:ascii="TH SarabunIT๙" w:hAnsi="TH SarabunIT๙" w:cs="TH SarabunIT๙"/>
                      <w:color w:val="660066"/>
                      <w:sz w:val="32"/>
                      <w:szCs w:val="32"/>
                      <w:cs/>
                    </w:rPr>
                    <w:t>๔๙๐</w:t>
                  </w:r>
                  <w:r w:rsidRPr="00395950">
                    <w:rPr>
                      <w:rFonts w:ascii="TH SarabunIT๙" w:hAnsi="TH SarabunIT๙" w:cs="TH SarabunIT๙"/>
                      <w:color w:val="660066"/>
                      <w:sz w:val="32"/>
                      <w:szCs w:val="32"/>
                    </w:rPr>
                    <w:t>,</w:t>
                  </w:r>
                  <w:r w:rsidRPr="00395950">
                    <w:rPr>
                      <w:rFonts w:ascii="TH SarabunIT๙" w:hAnsi="TH SarabunIT๙" w:cs="TH SarabunIT๙"/>
                      <w:color w:val="660066"/>
                      <w:sz w:val="32"/>
                      <w:szCs w:val="32"/>
                      <w:cs/>
                    </w:rPr>
                    <w:t>๐๐๐.๐๐</w:t>
                  </w:r>
                  <w:r w:rsidRPr="00395950">
                    <w:rPr>
                      <w:rFonts w:ascii="TH SarabunIT๙" w:hAnsi="TH SarabunIT๙" w:cs="TH SarabunIT๙"/>
                      <w:sz w:val="32"/>
                      <w:szCs w:val="32"/>
                    </w:rPr>
                    <w:t> </w:t>
                  </w:r>
                  <w:r w:rsidRPr="0039595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บาท</w:t>
                  </w:r>
                  <w:r w:rsidRPr="00395950">
                    <w:rPr>
                      <w:rFonts w:ascii="TH SarabunIT๙" w:hAnsi="TH SarabunIT๙" w:cs="TH SarabunIT๙"/>
                      <w:sz w:val="32"/>
                      <w:szCs w:val="32"/>
                    </w:rPr>
                    <w:t> (</w:t>
                  </w:r>
                  <w:r w:rsidRPr="00395950">
                    <w:rPr>
                      <w:rFonts w:ascii="TH SarabunIT๙" w:hAnsi="TH SarabunIT๙" w:cs="TH SarabunIT๙"/>
                      <w:color w:val="660066"/>
                      <w:sz w:val="32"/>
                      <w:szCs w:val="32"/>
                      <w:cs/>
                    </w:rPr>
                    <w:t>สี่แสนเก้าหมื่นบาทถ้วน</w:t>
                  </w:r>
                  <w:r w:rsidRPr="00395950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) </w:t>
                  </w:r>
                  <w:r w:rsidRPr="0039595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รวมภาษีมูลค่าเพิ่มและภาษีอื่น ค่าขนส่ง ค่าจดทะเบียน และค่าใช้จ่ายอื่นๆ ทั้งปวง</w:t>
                  </w:r>
                </w:p>
              </w:tc>
            </w:tr>
            <w:tr w:rsidR="00DA4494" w:rsidTr="00DA4494">
              <w:trPr>
                <w:tblCellSpacing w:w="0" w:type="dxa"/>
                <w:jc w:val="center"/>
              </w:trPr>
              <w:tc>
                <w:tcPr>
                  <w:tcW w:w="5000" w:type="pct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A4494" w:rsidRPr="00DA4494" w:rsidRDefault="00DA4494" w:rsidP="00395950">
                  <w:pPr>
                    <w:ind w:left="0" w:firstLine="0"/>
                    <w:rPr>
                      <w:rFonts w:ascii="TH SarabunPSK" w:hAnsi="TH SarabunPSK" w:cs="TH SarabunPSK"/>
                    </w:rPr>
                  </w:pPr>
                </w:p>
              </w:tc>
            </w:tr>
            <w:tr w:rsidR="00DA4494" w:rsidTr="00DA4494">
              <w:trPr>
                <w:tblCellSpacing w:w="0" w:type="dxa"/>
                <w:jc w:val="center"/>
              </w:trPr>
              <w:tc>
                <w:tcPr>
                  <w:tcW w:w="2654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A4494" w:rsidRPr="00DA4494" w:rsidRDefault="00DA4494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346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A4494" w:rsidRDefault="00DA4494" w:rsidP="00DA4494">
                  <w:pPr>
                    <w:ind w:left="708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DA4494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ประกาศ ณ วันที่</w:t>
                  </w:r>
                  <w:r w:rsidRPr="00DA4494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</w:t>
                  </w:r>
                  <w:r w:rsidRPr="00DA4494">
                    <w:rPr>
                      <w:rFonts w:ascii="TH SarabunPSK" w:hAnsi="TH SarabunPSK" w:cs="TH SarabunPSK"/>
                      <w:color w:val="660066"/>
                      <w:sz w:val="32"/>
                      <w:szCs w:val="32"/>
                    </w:rPr>
                    <w:t> </w:t>
                  </w:r>
                  <w:r w:rsidRPr="00DA4494">
                    <w:rPr>
                      <w:rFonts w:ascii="TH SarabunPSK" w:hAnsi="TH SarabunPSK" w:cs="TH SarabunPSK"/>
                      <w:color w:val="660066"/>
                      <w:sz w:val="32"/>
                      <w:szCs w:val="32"/>
                      <w:cs/>
                    </w:rPr>
                    <w:t>๑๗ พฤษภาคม พ.ศ. ๒๕๖๒</w:t>
                  </w:r>
                </w:p>
                <w:p w:rsidR="00DA4494" w:rsidRPr="00DA4494" w:rsidRDefault="00DA4494" w:rsidP="00DA4494">
                  <w:pPr>
                    <w:ind w:left="708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DA4494" w:rsidTr="00DA4494">
              <w:trPr>
                <w:tblCellSpacing w:w="0" w:type="dxa"/>
                <w:jc w:val="center"/>
              </w:trPr>
              <w:tc>
                <w:tcPr>
                  <w:tcW w:w="2654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A4494" w:rsidRPr="00DA4494" w:rsidRDefault="00DA4494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346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A4494" w:rsidRPr="00DA4494" w:rsidRDefault="00DA4494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DA4494" w:rsidTr="00DA4494">
              <w:trPr>
                <w:tblCellSpacing w:w="0" w:type="dxa"/>
                <w:jc w:val="center"/>
              </w:trPr>
              <w:tc>
                <w:tcPr>
                  <w:tcW w:w="2654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A4494" w:rsidRPr="00DA4494" w:rsidRDefault="00DA4494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346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A4494" w:rsidRPr="00DA4494" w:rsidRDefault="00DA4494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DA4494" w:rsidTr="00DA4494">
              <w:trPr>
                <w:tblCellSpacing w:w="0" w:type="dxa"/>
                <w:jc w:val="center"/>
              </w:trPr>
              <w:tc>
                <w:tcPr>
                  <w:tcW w:w="2654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A4494" w:rsidRPr="00DA4494" w:rsidRDefault="00DA4494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346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tbl>
                  <w:tblPr>
                    <w:tblW w:w="0" w:type="auto"/>
                    <w:jc w:val="center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3012"/>
                  </w:tblGrid>
                  <w:tr w:rsidR="00DA4494" w:rsidRPr="00DA4494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DA4494" w:rsidRPr="00DA4494" w:rsidRDefault="00DA4494" w:rsidP="00DA4494">
                        <w:pPr>
                          <w:spacing w:after="0"/>
                          <w:ind w:left="0"/>
                          <w:jc w:val="center"/>
                          <w:rPr>
                            <w:rFonts w:ascii="TH SarabunPSK" w:hAnsi="TH SarabunPSK" w:cs="TH SarabunPSK"/>
                          </w:rPr>
                        </w:pPr>
                        <w:r w:rsidRPr="00DA4494">
                          <w:rPr>
                            <w:rFonts w:ascii="TH SarabunPSK" w:hAnsi="TH SarabunPSK" w:cs="TH SarabunPSK"/>
                            <w:color w:val="660066"/>
                            <w:sz w:val="32"/>
                            <w:szCs w:val="32"/>
                            <w:cs/>
                          </w:rPr>
                          <w:t>เทพชัย คงมี</w:t>
                        </w:r>
                        <w:r w:rsidRPr="00DA4494">
                          <w:rPr>
                            <w:rFonts w:ascii="TH SarabunPSK" w:hAnsi="TH SarabunPSK" w:cs="TH SarabunPSK"/>
                          </w:rPr>
                          <w:t> </w:t>
                        </w:r>
                      </w:p>
                    </w:tc>
                  </w:tr>
                  <w:tr w:rsidR="00DA4494" w:rsidRPr="00DA4494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DA4494" w:rsidRPr="00DA4494" w:rsidRDefault="00DA4494" w:rsidP="00DA4494">
                        <w:pPr>
                          <w:spacing w:after="0"/>
                          <w:ind w:left="0"/>
                          <w:jc w:val="center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DA4494">
                          <w:rPr>
                            <w:rFonts w:ascii="TH SarabunPSK" w:hAnsi="TH SarabunPSK" w:cs="TH SarabunPSK"/>
                            <w:color w:val="660066"/>
                            <w:sz w:val="32"/>
                            <w:szCs w:val="32"/>
                          </w:rPr>
                          <w:t>(</w:t>
                        </w:r>
                        <w:r w:rsidRPr="00DA4494">
                          <w:rPr>
                            <w:rFonts w:ascii="TH SarabunPSK" w:hAnsi="TH SarabunPSK" w:cs="TH SarabunPSK"/>
                            <w:color w:val="660066"/>
                            <w:sz w:val="32"/>
                            <w:szCs w:val="32"/>
                            <w:cs/>
                          </w:rPr>
                          <w:t>นายเทพชัย คงมี)</w:t>
                        </w:r>
                      </w:p>
                    </w:tc>
                  </w:tr>
                  <w:tr w:rsidR="00DA4494" w:rsidRPr="00DA4494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DA4494" w:rsidRPr="00DA4494" w:rsidRDefault="00DA4494" w:rsidP="00DA4494">
                        <w:pPr>
                          <w:spacing w:after="0"/>
                          <w:ind w:left="0"/>
                          <w:jc w:val="center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DA4494">
                          <w:rPr>
                            <w:rFonts w:ascii="TH SarabunPSK" w:hAnsi="TH SarabunPSK" w:cs="TH SarabunPSK"/>
                            <w:color w:val="660066"/>
                            <w:sz w:val="32"/>
                            <w:szCs w:val="32"/>
                            <w:cs/>
                          </w:rPr>
                          <w:t>นายกองค์การบริหารส่วนตำบลหานโพธิ์</w:t>
                        </w:r>
                      </w:p>
                    </w:tc>
                  </w:tr>
                  <w:tr w:rsidR="00DA4494" w:rsidRPr="00DA4494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DA4494" w:rsidRPr="00DA4494" w:rsidRDefault="00DA4494">
                        <w:pPr>
                          <w:jc w:val="center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DA4494">
                          <w:rPr>
                            <w:rFonts w:ascii="TH SarabunPSK" w:hAnsi="TH SarabunPSK" w:cs="TH SarabunPSK"/>
                            <w:color w:val="660066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</w:tr>
                </w:tbl>
                <w:p w:rsidR="00DA4494" w:rsidRPr="00DA4494" w:rsidRDefault="00DA4494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0570C0" w:rsidRPr="000570C0" w:rsidTr="00DA4494">
              <w:trPr>
                <w:gridAfter w:val="1"/>
                <w:wAfter w:w="143" w:type="pct"/>
                <w:tblCellSpacing w:w="0" w:type="dxa"/>
                <w:jc w:val="center"/>
              </w:trPr>
              <w:tc>
                <w:tcPr>
                  <w:tcW w:w="4857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570C0" w:rsidRPr="000570C0" w:rsidRDefault="000570C0" w:rsidP="000570C0">
                  <w:pPr>
                    <w:spacing w:after="0"/>
                    <w:ind w:left="0" w:firstLine="0"/>
                    <w:jc w:val="center"/>
                    <w:rPr>
                      <w:rFonts w:ascii="TH SarabunPSK" w:eastAsia="Times New Roman" w:hAnsi="TH SarabunPSK" w:cs="TH SarabunPSK"/>
                      <w:lang w:eastAsia="en-US"/>
                    </w:rPr>
                  </w:pPr>
                </w:p>
              </w:tc>
            </w:tr>
            <w:tr w:rsidR="000570C0" w:rsidRPr="000570C0" w:rsidTr="00DA4494">
              <w:trPr>
                <w:gridAfter w:val="1"/>
                <w:wAfter w:w="143" w:type="pct"/>
                <w:tblCellSpacing w:w="0" w:type="dxa"/>
                <w:jc w:val="center"/>
              </w:trPr>
              <w:tc>
                <w:tcPr>
                  <w:tcW w:w="4857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570C0" w:rsidRPr="000570C0" w:rsidRDefault="000570C0" w:rsidP="000570C0">
                  <w:pPr>
                    <w:spacing w:after="0"/>
                    <w:ind w:left="0" w:firstLine="0"/>
                    <w:jc w:val="left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eastAsia="en-US"/>
                    </w:rPr>
                  </w:pPr>
                </w:p>
              </w:tc>
            </w:tr>
            <w:tr w:rsidR="000570C0" w:rsidRPr="000570C0" w:rsidTr="00DA4494">
              <w:trPr>
                <w:gridAfter w:val="1"/>
                <w:wAfter w:w="143" w:type="pct"/>
                <w:tblCellSpacing w:w="0" w:type="dxa"/>
                <w:jc w:val="center"/>
              </w:trPr>
              <w:tc>
                <w:tcPr>
                  <w:tcW w:w="4857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570C0" w:rsidRPr="000570C0" w:rsidRDefault="000570C0" w:rsidP="000570C0">
                  <w:pPr>
                    <w:spacing w:after="0"/>
                    <w:ind w:left="0" w:firstLine="0"/>
                    <w:jc w:val="left"/>
                    <w:rPr>
                      <w:rFonts w:ascii="TH SarabunPSK" w:eastAsia="Times New Roman" w:hAnsi="TH SarabunPSK" w:cs="TH SarabunPSK"/>
                      <w:lang w:eastAsia="en-US"/>
                    </w:rPr>
                  </w:pPr>
                </w:p>
              </w:tc>
            </w:tr>
            <w:tr w:rsidR="000570C0" w:rsidRPr="000570C0" w:rsidTr="00395950">
              <w:trPr>
                <w:gridAfter w:val="1"/>
                <w:wAfter w:w="143" w:type="pct"/>
                <w:tblCellSpacing w:w="0" w:type="dxa"/>
                <w:jc w:val="center"/>
              </w:trPr>
              <w:tc>
                <w:tcPr>
                  <w:tcW w:w="2654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570C0" w:rsidRPr="000570C0" w:rsidRDefault="000570C0" w:rsidP="000570C0">
                  <w:pPr>
                    <w:spacing w:after="0"/>
                    <w:ind w:left="0" w:firstLine="0"/>
                    <w:jc w:val="left"/>
                    <w:rPr>
                      <w:rFonts w:eastAsia="Times New Roman" w:cs="Cordia New"/>
                      <w:sz w:val="32"/>
                      <w:szCs w:val="32"/>
                      <w:lang w:eastAsia="en-US"/>
                    </w:rPr>
                  </w:pPr>
                </w:p>
              </w:tc>
              <w:tc>
                <w:tcPr>
                  <w:tcW w:w="2203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570C0" w:rsidRPr="000570C0" w:rsidRDefault="000570C0" w:rsidP="000570C0">
                  <w:pPr>
                    <w:spacing w:after="0"/>
                    <w:ind w:left="0" w:firstLine="0"/>
                    <w:jc w:val="left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eastAsia="en-US"/>
                    </w:rPr>
                  </w:pPr>
                </w:p>
              </w:tc>
            </w:tr>
            <w:tr w:rsidR="000570C0" w:rsidRPr="000570C0" w:rsidTr="00395950">
              <w:trPr>
                <w:gridAfter w:val="1"/>
                <w:wAfter w:w="143" w:type="pct"/>
                <w:tblCellSpacing w:w="0" w:type="dxa"/>
                <w:jc w:val="center"/>
              </w:trPr>
              <w:tc>
                <w:tcPr>
                  <w:tcW w:w="2654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570C0" w:rsidRPr="000570C0" w:rsidRDefault="000570C0" w:rsidP="000570C0">
                  <w:pPr>
                    <w:spacing w:after="0"/>
                    <w:ind w:left="0" w:firstLine="0"/>
                    <w:jc w:val="right"/>
                    <w:rPr>
                      <w:rFonts w:eastAsia="Times New Roman" w:cs="Cordia New"/>
                      <w:sz w:val="32"/>
                      <w:szCs w:val="32"/>
                      <w:lang w:eastAsia="en-US"/>
                    </w:rPr>
                  </w:pPr>
                </w:p>
              </w:tc>
              <w:tc>
                <w:tcPr>
                  <w:tcW w:w="2203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570C0" w:rsidRPr="000570C0" w:rsidRDefault="000570C0" w:rsidP="000570C0">
                  <w:pPr>
                    <w:spacing w:after="0"/>
                    <w:ind w:left="0" w:firstLine="0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eastAsia="en-US"/>
                    </w:rPr>
                  </w:pPr>
                </w:p>
              </w:tc>
            </w:tr>
            <w:tr w:rsidR="000570C0" w:rsidRPr="000570C0" w:rsidTr="00395950">
              <w:trPr>
                <w:gridAfter w:val="1"/>
                <w:wAfter w:w="143" w:type="pct"/>
                <w:tblCellSpacing w:w="0" w:type="dxa"/>
                <w:jc w:val="center"/>
              </w:trPr>
              <w:tc>
                <w:tcPr>
                  <w:tcW w:w="2654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570C0" w:rsidRPr="000570C0" w:rsidRDefault="000570C0" w:rsidP="000570C0">
                  <w:pPr>
                    <w:spacing w:after="0"/>
                    <w:ind w:left="0" w:firstLine="0"/>
                    <w:jc w:val="right"/>
                    <w:rPr>
                      <w:rFonts w:eastAsia="Times New Roman" w:cs="Cordia New"/>
                      <w:sz w:val="32"/>
                      <w:szCs w:val="32"/>
                      <w:lang w:eastAsia="en-US"/>
                    </w:rPr>
                  </w:pPr>
                </w:p>
              </w:tc>
              <w:tc>
                <w:tcPr>
                  <w:tcW w:w="2203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570C0" w:rsidRPr="000570C0" w:rsidRDefault="000570C0" w:rsidP="000570C0">
                  <w:pPr>
                    <w:spacing w:after="0"/>
                    <w:ind w:left="0" w:firstLine="0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eastAsia="en-US"/>
                    </w:rPr>
                  </w:pPr>
                </w:p>
              </w:tc>
            </w:tr>
            <w:tr w:rsidR="000570C0" w:rsidRPr="000570C0" w:rsidTr="00395950">
              <w:trPr>
                <w:gridAfter w:val="1"/>
                <w:wAfter w:w="143" w:type="pct"/>
                <w:tblCellSpacing w:w="0" w:type="dxa"/>
                <w:jc w:val="center"/>
              </w:trPr>
              <w:tc>
                <w:tcPr>
                  <w:tcW w:w="2654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570C0" w:rsidRPr="000570C0" w:rsidRDefault="000570C0" w:rsidP="000570C0">
                  <w:pPr>
                    <w:spacing w:after="0"/>
                    <w:ind w:left="0" w:firstLine="0"/>
                    <w:jc w:val="right"/>
                    <w:rPr>
                      <w:rFonts w:eastAsia="Times New Roman" w:cs="Cordia New"/>
                      <w:sz w:val="32"/>
                      <w:szCs w:val="32"/>
                      <w:lang w:eastAsia="en-US"/>
                    </w:rPr>
                  </w:pPr>
                </w:p>
              </w:tc>
              <w:tc>
                <w:tcPr>
                  <w:tcW w:w="2203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tbl>
                  <w:tblPr>
                    <w:tblW w:w="0" w:type="auto"/>
                    <w:jc w:val="center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160"/>
                  </w:tblGrid>
                  <w:tr w:rsidR="000570C0" w:rsidRPr="000570C0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0570C0" w:rsidRPr="000570C0" w:rsidRDefault="000570C0" w:rsidP="000570C0">
                        <w:pPr>
                          <w:spacing w:after="0"/>
                          <w:ind w:left="0" w:firstLine="0"/>
                          <w:jc w:val="center"/>
                          <w:rPr>
                            <w:rFonts w:ascii="TH SarabunPSK" w:eastAsia="Times New Roman" w:hAnsi="TH SarabunPSK" w:cs="TH SarabunPSK"/>
                            <w:lang w:eastAsia="en-US"/>
                          </w:rPr>
                        </w:pPr>
                      </w:p>
                    </w:tc>
                  </w:tr>
                  <w:tr w:rsidR="000570C0" w:rsidRPr="000570C0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0570C0" w:rsidRPr="000570C0" w:rsidRDefault="000570C0" w:rsidP="000570C0">
                        <w:pPr>
                          <w:spacing w:after="0"/>
                          <w:ind w:left="0" w:firstLine="0"/>
                          <w:jc w:val="center"/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  <w:lang w:eastAsia="en-US"/>
                          </w:rPr>
                        </w:pPr>
                      </w:p>
                    </w:tc>
                  </w:tr>
                  <w:tr w:rsidR="000570C0" w:rsidRPr="000570C0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0570C0" w:rsidRPr="000570C0" w:rsidRDefault="000570C0" w:rsidP="000570C0">
                        <w:pPr>
                          <w:spacing w:after="0"/>
                          <w:ind w:left="0" w:firstLine="0"/>
                          <w:jc w:val="center"/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  <w:lang w:eastAsia="en-US"/>
                          </w:rPr>
                        </w:pPr>
                      </w:p>
                    </w:tc>
                  </w:tr>
                  <w:tr w:rsidR="000570C0" w:rsidRPr="000570C0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0570C0" w:rsidRPr="000570C0" w:rsidRDefault="000570C0" w:rsidP="000570C0">
                        <w:pPr>
                          <w:spacing w:after="0"/>
                          <w:ind w:left="0" w:firstLine="0"/>
                          <w:jc w:val="center"/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  <w:lang w:eastAsia="en-US"/>
                          </w:rPr>
                        </w:pPr>
                        <w:r w:rsidRPr="000570C0">
                          <w:rPr>
                            <w:rFonts w:ascii="TH SarabunPSK" w:eastAsia="Times New Roman" w:hAnsi="TH SarabunPSK" w:cs="TH SarabunPSK"/>
                            <w:color w:val="660066"/>
                            <w:sz w:val="32"/>
                            <w:szCs w:val="32"/>
                            <w:lang w:eastAsia="en-US"/>
                          </w:rPr>
                          <w:t> </w:t>
                        </w:r>
                      </w:p>
                    </w:tc>
                  </w:tr>
                  <w:tr w:rsidR="000570C0" w:rsidRPr="000570C0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0570C0" w:rsidRPr="000570C0" w:rsidRDefault="000570C0" w:rsidP="000570C0">
                        <w:pPr>
                          <w:spacing w:after="0"/>
                          <w:ind w:left="0" w:firstLine="0"/>
                          <w:jc w:val="center"/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  <w:lang w:eastAsia="en-US"/>
                          </w:rPr>
                        </w:pPr>
                        <w:r w:rsidRPr="000570C0">
                          <w:rPr>
                            <w:rFonts w:ascii="TH SarabunPSK" w:eastAsia="Times New Roman" w:hAnsi="TH SarabunPSK" w:cs="TH SarabunPSK"/>
                            <w:color w:val="660066"/>
                            <w:sz w:val="32"/>
                            <w:szCs w:val="32"/>
                            <w:lang w:eastAsia="en-US"/>
                          </w:rPr>
                          <w:t> </w:t>
                        </w:r>
                      </w:p>
                    </w:tc>
                  </w:tr>
                </w:tbl>
                <w:p w:rsidR="000570C0" w:rsidRPr="000570C0" w:rsidRDefault="000570C0" w:rsidP="000570C0">
                  <w:pPr>
                    <w:spacing w:after="0"/>
                    <w:ind w:left="0" w:firstLine="0"/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eastAsia="en-US"/>
                    </w:rPr>
                  </w:pPr>
                </w:p>
              </w:tc>
            </w:tr>
          </w:tbl>
          <w:p w:rsidR="006D20F3" w:rsidRPr="006D20F3" w:rsidRDefault="006D20F3" w:rsidP="006D20F3">
            <w:pPr>
              <w:spacing w:after="0"/>
              <w:ind w:left="0" w:firstLine="0"/>
              <w:jc w:val="center"/>
              <w:rPr>
                <w:rFonts w:ascii="TH SarabunPSK" w:eastAsia="Times New Roman" w:hAnsi="TH SarabunPSK" w:cs="TH SarabunPSK"/>
                <w:lang w:eastAsia="en-US"/>
              </w:rPr>
            </w:pPr>
          </w:p>
        </w:tc>
      </w:tr>
    </w:tbl>
    <w:p w:rsidR="004744B2" w:rsidRDefault="004744B2" w:rsidP="006D20F3">
      <w:pPr>
        <w:ind w:left="0" w:firstLine="0"/>
        <w:rPr>
          <w:rFonts w:hint="cs"/>
        </w:rPr>
      </w:pPr>
    </w:p>
    <w:sectPr w:rsidR="004744B2" w:rsidSect="004744B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20"/>
  <w:characterSpacingControl w:val="doNotCompress"/>
  <w:compat>
    <w:applyBreakingRules/>
  </w:compat>
  <w:rsids>
    <w:rsidRoot w:val="006D20F3"/>
    <w:rsid w:val="000570C0"/>
    <w:rsid w:val="00136FA5"/>
    <w:rsid w:val="002F1E36"/>
    <w:rsid w:val="00395950"/>
    <w:rsid w:val="004744B2"/>
    <w:rsid w:val="00505862"/>
    <w:rsid w:val="005272AF"/>
    <w:rsid w:val="00554F8C"/>
    <w:rsid w:val="006D20F3"/>
    <w:rsid w:val="00725A9D"/>
    <w:rsid w:val="008838D5"/>
    <w:rsid w:val="00D85631"/>
    <w:rsid w:val="00DA4494"/>
    <w:rsid w:val="00DE46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rdia New" w:eastAsia="Cordia New" w:hAnsi="Cordia New" w:cs="Angsana New"/>
        <w:lang w:val="en-US" w:eastAsia="en-US" w:bidi="th-TH"/>
      </w:rPr>
    </w:rPrDefault>
    <w:pPrDefault>
      <w:pPr>
        <w:spacing w:after="280"/>
        <w:ind w:left="1480" w:hanging="357"/>
        <w:jc w:val="thaiDistribut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1E36"/>
    <w:rPr>
      <w:sz w:val="28"/>
      <w:szCs w:val="28"/>
      <w:lang w:eastAsia="zh-CN"/>
    </w:rPr>
  </w:style>
  <w:style w:type="paragraph" w:styleId="1">
    <w:name w:val="heading 1"/>
    <w:basedOn w:val="a"/>
    <w:next w:val="a"/>
    <w:link w:val="10"/>
    <w:qFormat/>
    <w:rsid w:val="002F1E36"/>
    <w:pPr>
      <w:keepNext/>
      <w:outlineLvl w:val="0"/>
    </w:pPr>
    <w:rPr>
      <w:rFonts w:ascii="AngsanaUPC" w:hAnsi="AngsanaUPC" w:cs="AngsanaUPC"/>
      <w:sz w:val="32"/>
      <w:szCs w:val="32"/>
    </w:rPr>
  </w:style>
  <w:style w:type="paragraph" w:styleId="2">
    <w:name w:val="heading 2"/>
    <w:basedOn w:val="a"/>
    <w:next w:val="a"/>
    <w:link w:val="20"/>
    <w:qFormat/>
    <w:rsid w:val="002F1E36"/>
    <w:pPr>
      <w:keepNext/>
      <w:jc w:val="right"/>
      <w:outlineLvl w:val="1"/>
    </w:pPr>
    <w:rPr>
      <w:rFonts w:ascii="AngsanaUPC" w:hAnsi="AngsanaUPC" w:cs="AngsanaUPC"/>
      <w:sz w:val="32"/>
      <w:szCs w:val="32"/>
    </w:rPr>
  </w:style>
  <w:style w:type="paragraph" w:styleId="3">
    <w:name w:val="heading 3"/>
    <w:basedOn w:val="a"/>
    <w:next w:val="a"/>
    <w:link w:val="30"/>
    <w:qFormat/>
    <w:rsid w:val="002F1E36"/>
    <w:pPr>
      <w:keepNext/>
      <w:outlineLvl w:val="2"/>
    </w:pPr>
    <w:rPr>
      <w:rFonts w:ascii="AngsanaUPC" w:hAnsi="AngsanaUPC" w:cs="AngsanaUPC"/>
      <w:sz w:val="32"/>
      <w:szCs w:val="32"/>
    </w:rPr>
  </w:style>
  <w:style w:type="paragraph" w:styleId="4">
    <w:name w:val="heading 4"/>
    <w:basedOn w:val="a"/>
    <w:next w:val="a"/>
    <w:link w:val="40"/>
    <w:qFormat/>
    <w:rsid w:val="002F1E36"/>
    <w:pPr>
      <w:keepNext/>
      <w:jc w:val="center"/>
      <w:outlineLvl w:val="3"/>
    </w:pPr>
    <w:rPr>
      <w:rFonts w:ascii="Angsana New" w:hAnsi="Angsana New"/>
      <w:sz w:val="32"/>
      <w:szCs w:val="32"/>
    </w:rPr>
  </w:style>
  <w:style w:type="paragraph" w:styleId="5">
    <w:name w:val="heading 5"/>
    <w:basedOn w:val="a"/>
    <w:next w:val="a"/>
    <w:link w:val="50"/>
    <w:qFormat/>
    <w:rsid w:val="002F1E36"/>
    <w:pPr>
      <w:keepNext/>
      <w:ind w:left="1080"/>
      <w:outlineLvl w:val="4"/>
    </w:pPr>
    <w:rPr>
      <w:rFonts w:ascii="Angsana New" w:hAnsi="Angsana New"/>
      <w:sz w:val="32"/>
      <w:szCs w:val="32"/>
    </w:rPr>
  </w:style>
  <w:style w:type="paragraph" w:styleId="6">
    <w:name w:val="heading 6"/>
    <w:basedOn w:val="a"/>
    <w:next w:val="a"/>
    <w:link w:val="60"/>
    <w:qFormat/>
    <w:rsid w:val="002F1E36"/>
    <w:pPr>
      <w:keepNext/>
      <w:jc w:val="center"/>
      <w:outlineLvl w:val="5"/>
    </w:pPr>
    <w:rPr>
      <w:b/>
      <w:bCs/>
    </w:rPr>
  </w:style>
  <w:style w:type="paragraph" w:styleId="7">
    <w:name w:val="heading 7"/>
    <w:basedOn w:val="a"/>
    <w:next w:val="a"/>
    <w:link w:val="70"/>
    <w:qFormat/>
    <w:rsid w:val="002F1E36"/>
    <w:pPr>
      <w:keepNext/>
      <w:outlineLvl w:val="6"/>
    </w:pPr>
    <w:rPr>
      <w:rFonts w:ascii="Angsana New" w:hAnsi="Angsana New"/>
      <w:b/>
      <w:bCs/>
      <w:sz w:val="32"/>
      <w:szCs w:val="32"/>
    </w:rPr>
  </w:style>
  <w:style w:type="paragraph" w:styleId="8">
    <w:name w:val="heading 8"/>
    <w:basedOn w:val="a"/>
    <w:next w:val="a"/>
    <w:link w:val="80"/>
    <w:qFormat/>
    <w:rsid w:val="002F1E36"/>
    <w:pPr>
      <w:keepNext/>
      <w:ind w:firstLine="1440"/>
      <w:outlineLvl w:val="7"/>
    </w:pPr>
    <w:rPr>
      <w:rFonts w:ascii="Angsana New" w:hAnsi="Angsana New"/>
      <w:sz w:val="32"/>
      <w:szCs w:val="32"/>
    </w:rPr>
  </w:style>
  <w:style w:type="paragraph" w:styleId="9">
    <w:name w:val="heading 9"/>
    <w:basedOn w:val="a"/>
    <w:next w:val="a"/>
    <w:link w:val="90"/>
    <w:qFormat/>
    <w:rsid w:val="002F1E36"/>
    <w:pPr>
      <w:spacing w:before="240" w:after="60"/>
      <w:outlineLvl w:val="8"/>
    </w:pPr>
    <w:rPr>
      <w:rFonts w:ascii="Arial" w:hAnsi="Arial" w:cs="AngsanaUPC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2F1E36"/>
    <w:rPr>
      <w:rFonts w:ascii="AngsanaUPC" w:hAnsi="AngsanaUPC" w:cs="AngsanaUPC"/>
      <w:sz w:val="32"/>
      <w:szCs w:val="32"/>
      <w:lang w:eastAsia="zh-CN"/>
    </w:rPr>
  </w:style>
  <w:style w:type="character" w:customStyle="1" w:styleId="20">
    <w:name w:val="หัวเรื่อง 2 อักขระ"/>
    <w:basedOn w:val="a0"/>
    <w:link w:val="2"/>
    <w:rsid w:val="002F1E36"/>
    <w:rPr>
      <w:rFonts w:ascii="AngsanaUPC" w:hAnsi="AngsanaUPC" w:cs="AngsanaUPC"/>
      <w:sz w:val="32"/>
      <w:szCs w:val="32"/>
      <w:lang w:eastAsia="zh-CN"/>
    </w:rPr>
  </w:style>
  <w:style w:type="character" w:customStyle="1" w:styleId="30">
    <w:name w:val="หัวเรื่อง 3 อักขระ"/>
    <w:basedOn w:val="a0"/>
    <w:link w:val="3"/>
    <w:rsid w:val="002F1E36"/>
    <w:rPr>
      <w:rFonts w:ascii="AngsanaUPC" w:hAnsi="AngsanaUPC" w:cs="AngsanaUPC"/>
      <w:sz w:val="32"/>
      <w:szCs w:val="32"/>
      <w:lang w:eastAsia="zh-CN"/>
    </w:rPr>
  </w:style>
  <w:style w:type="character" w:customStyle="1" w:styleId="40">
    <w:name w:val="หัวเรื่อง 4 อักขระ"/>
    <w:basedOn w:val="a0"/>
    <w:link w:val="4"/>
    <w:rsid w:val="002F1E36"/>
    <w:rPr>
      <w:rFonts w:ascii="Angsana New" w:hAnsi="Angsana New"/>
      <w:sz w:val="32"/>
      <w:szCs w:val="32"/>
      <w:lang w:eastAsia="zh-CN"/>
    </w:rPr>
  </w:style>
  <w:style w:type="character" w:customStyle="1" w:styleId="50">
    <w:name w:val="หัวเรื่อง 5 อักขระ"/>
    <w:basedOn w:val="a0"/>
    <w:link w:val="5"/>
    <w:rsid w:val="002F1E36"/>
    <w:rPr>
      <w:rFonts w:ascii="Angsana New" w:hAnsi="Angsana New"/>
      <w:sz w:val="32"/>
      <w:szCs w:val="32"/>
      <w:lang w:eastAsia="zh-CN"/>
    </w:rPr>
  </w:style>
  <w:style w:type="character" w:customStyle="1" w:styleId="60">
    <w:name w:val="หัวเรื่อง 6 อักขระ"/>
    <w:basedOn w:val="a0"/>
    <w:link w:val="6"/>
    <w:rsid w:val="002F1E36"/>
    <w:rPr>
      <w:b/>
      <w:bCs/>
      <w:sz w:val="28"/>
      <w:szCs w:val="28"/>
      <w:lang w:eastAsia="zh-CN"/>
    </w:rPr>
  </w:style>
  <w:style w:type="character" w:customStyle="1" w:styleId="70">
    <w:name w:val="หัวเรื่อง 7 อักขระ"/>
    <w:basedOn w:val="a0"/>
    <w:link w:val="7"/>
    <w:rsid w:val="002F1E36"/>
    <w:rPr>
      <w:rFonts w:ascii="Angsana New" w:hAnsi="Angsana New"/>
      <w:b/>
      <w:bCs/>
      <w:sz w:val="32"/>
      <w:szCs w:val="32"/>
      <w:lang w:eastAsia="zh-CN"/>
    </w:rPr>
  </w:style>
  <w:style w:type="character" w:customStyle="1" w:styleId="80">
    <w:name w:val="หัวเรื่อง 8 อักขระ"/>
    <w:basedOn w:val="a0"/>
    <w:link w:val="8"/>
    <w:rsid w:val="002F1E36"/>
    <w:rPr>
      <w:rFonts w:ascii="Angsana New" w:hAnsi="Angsana New"/>
      <w:sz w:val="32"/>
      <w:szCs w:val="32"/>
      <w:lang w:eastAsia="zh-CN"/>
    </w:rPr>
  </w:style>
  <w:style w:type="character" w:customStyle="1" w:styleId="90">
    <w:name w:val="หัวเรื่อง 9 อักขระ"/>
    <w:basedOn w:val="a0"/>
    <w:link w:val="9"/>
    <w:rsid w:val="002F1E36"/>
    <w:rPr>
      <w:rFonts w:ascii="Arial" w:hAnsi="Arial" w:cs="AngsanaUPC"/>
      <w:sz w:val="22"/>
      <w:szCs w:val="22"/>
      <w:lang w:eastAsia="zh-CN"/>
    </w:rPr>
  </w:style>
  <w:style w:type="paragraph" w:styleId="a3">
    <w:name w:val="Title"/>
    <w:basedOn w:val="a"/>
    <w:link w:val="a4"/>
    <w:qFormat/>
    <w:rsid w:val="002F1E36"/>
    <w:pPr>
      <w:jc w:val="center"/>
    </w:pPr>
    <w:rPr>
      <w:rFonts w:ascii="Angsana New" w:hAnsi="Angsana New"/>
      <w:b/>
      <w:bCs/>
      <w:sz w:val="36"/>
      <w:szCs w:val="36"/>
    </w:rPr>
  </w:style>
  <w:style w:type="character" w:customStyle="1" w:styleId="a4">
    <w:name w:val="ชื่อเรื่อง อักขระ"/>
    <w:basedOn w:val="a0"/>
    <w:link w:val="a3"/>
    <w:rsid w:val="002F1E36"/>
    <w:rPr>
      <w:rFonts w:ascii="Angsana New" w:hAnsi="Angsana New"/>
      <w:b/>
      <w:bCs/>
      <w:sz w:val="36"/>
      <w:szCs w:val="36"/>
      <w:lang w:eastAsia="zh-CN"/>
    </w:rPr>
  </w:style>
  <w:style w:type="paragraph" w:styleId="a5">
    <w:name w:val="Subtitle"/>
    <w:basedOn w:val="a"/>
    <w:link w:val="a6"/>
    <w:qFormat/>
    <w:rsid w:val="002F1E36"/>
    <w:rPr>
      <w:rFonts w:ascii="Angsana New" w:hAnsi="Angsana New"/>
      <w:sz w:val="32"/>
      <w:szCs w:val="32"/>
    </w:rPr>
  </w:style>
  <w:style w:type="character" w:customStyle="1" w:styleId="a6">
    <w:name w:val="ชื่อเรื่องรอง อักขระ"/>
    <w:basedOn w:val="a0"/>
    <w:link w:val="a5"/>
    <w:rsid w:val="002F1E36"/>
    <w:rPr>
      <w:rFonts w:ascii="Angsana New" w:hAnsi="Angsana New"/>
      <w:sz w:val="32"/>
      <w:szCs w:val="32"/>
      <w:lang w:eastAsia="zh-CN"/>
    </w:rPr>
  </w:style>
  <w:style w:type="paragraph" w:styleId="a7">
    <w:name w:val="Balloon Text"/>
    <w:basedOn w:val="a"/>
    <w:link w:val="a8"/>
    <w:uiPriority w:val="99"/>
    <w:semiHidden/>
    <w:unhideWhenUsed/>
    <w:rsid w:val="006D20F3"/>
    <w:pPr>
      <w:spacing w:after="0"/>
    </w:pPr>
    <w:rPr>
      <w:rFonts w:ascii="Tahoma" w:hAnsi="Tahoma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6D20F3"/>
    <w:rPr>
      <w:rFonts w:ascii="Tahoma" w:hAnsi="Tahoma"/>
      <w:sz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851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9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9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154</Words>
  <Characters>879</Characters>
  <Application>Microsoft Office Word</Application>
  <DocSecurity>0</DocSecurity>
  <Lines>7</Lines>
  <Paragraphs>2</Paragraphs>
  <ScaleCrop>false</ScaleCrop>
  <Company/>
  <LinksUpToDate>false</LinksUpToDate>
  <CharactersWithSpaces>1031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</dc:creator>
  <cp:keywords/>
  <dc:description/>
  <cp:lastModifiedBy>com</cp:lastModifiedBy>
  <cp:revision>4</cp:revision>
  <dcterms:created xsi:type="dcterms:W3CDTF">2019-06-27T09:46:00Z</dcterms:created>
  <dcterms:modified xsi:type="dcterms:W3CDTF">2019-06-27T09:48:00Z</dcterms:modified>
</cp:coreProperties>
</file>